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4"/>
        <w:ind w:firstLine="709"/>
        <w:jc w:val="right"/>
        <w:widowControl/>
        <w:rPr>
          <w:rFonts w:ascii="PT Astra Serif" w:hAnsi="PT Astra Serif" w:cs="Times New Roman"/>
          <w:sz w:val="27"/>
          <w:szCs w:val="27"/>
        </w:rPr>
      </w:pPr>
      <w:r>
        <w:rPr>
          <w:rFonts w:ascii="PT Astra Serif" w:hAnsi="PT Astra Serif" w:cs="Times New Roman"/>
          <w:sz w:val="27"/>
          <w:szCs w:val="27"/>
        </w:rPr>
        <w:t xml:space="preserve">Проект</w:t>
      </w:r>
      <w:r>
        <w:rPr>
          <w:rFonts w:ascii="PT Astra Serif" w:hAnsi="PT Astra Serif" w:cs="Times New Roman"/>
          <w:sz w:val="27"/>
          <w:szCs w:val="27"/>
        </w:rPr>
      </w:r>
      <w:r/>
    </w:p>
    <w:p>
      <w:pPr>
        <w:pStyle w:val="896"/>
        <w:ind w:left="709" w:right="709"/>
        <w:jc w:val="center"/>
        <w:rPr>
          <w:rFonts w:ascii="PT Astra Serif" w:hAnsi="PT Astra Serif" w:cs="Times New Roman"/>
          <w:b w:val="0"/>
          <w:bCs w:val="0"/>
          <w:sz w:val="27"/>
          <w:szCs w:val="27"/>
        </w:rPr>
      </w:pPr>
      <w:r>
        <w:rPr>
          <w:rFonts w:ascii="PT Astra Serif" w:hAnsi="PT Astra Serif" w:cs="Times New Roman"/>
          <w:b w:val="0"/>
          <w:bCs w:val="0"/>
          <w:sz w:val="27"/>
          <w:szCs w:val="27"/>
        </w:rPr>
        <w:t xml:space="preserve">ЗАКОН</w:t>
      </w:r>
      <w:r>
        <w:rPr>
          <w:rFonts w:ascii="PT Astra Serif" w:hAnsi="PT Astra Serif" w:cs="Times New Roman"/>
          <w:b w:val="0"/>
          <w:bCs w:val="0"/>
          <w:sz w:val="27"/>
          <w:szCs w:val="27"/>
        </w:rPr>
      </w:r>
      <w:r/>
    </w:p>
    <w:p>
      <w:pPr>
        <w:pStyle w:val="896"/>
        <w:ind w:left="709" w:right="709"/>
        <w:jc w:val="center"/>
        <w:rPr>
          <w:rFonts w:ascii="PT Astra Serif" w:hAnsi="PT Astra Serif" w:cs="Times New Roman"/>
          <w:b w:val="0"/>
          <w:bCs w:val="0"/>
          <w:sz w:val="27"/>
          <w:szCs w:val="27"/>
        </w:rPr>
      </w:pPr>
      <w:r>
        <w:rPr>
          <w:rFonts w:ascii="PT Astra Serif" w:hAnsi="PT Astra Serif" w:cs="Times New Roman"/>
          <w:b w:val="0"/>
          <w:bCs w:val="0"/>
          <w:sz w:val="27"/>
          <w:szCs w:val="27"/>
        </w:rPr>
        <w:t xml:space="preserve">Алтайского края</w:t>
      </w:r>
      <w:r>
        <w:rPr>
          <w:rFonts w:ascii="PT Astra Serif" w:hAnsi="PT Astra Serif" w:cs="Times New Roman"/>
          <w:b w:val="0"/>
          <w:bCs w:val="0"/>
          <w:sz w:val="27"/>
          <w:szCs w:val="27"/>
        </w:rPr>
      </w:r>
      <w:r/>
    </w:p>
    <w:p>
      <w:pPr>
        <w:pStyle w:val="896"/>
        <w:ind w:left="709" w:right="709"/>
        <w:jc w:val="center"/>
        <w:rPr>
          <w:rFonts w:ascii="PT Astra Serif" w:hAnsi="PT Astra Serif" w:cs="Times New Roman"/>
          <w:b w:val="0"/>
          <w:bCs w:val="0"/>
          <w:sz w:val="27"/>
          <w:szCs w:val="27"/>
        </w:rPr>
      </w:pPr>
      <w:r>
        <w:rPr>
          <w:rFonts w:ascii="PT Astra Serif" w:hAnsi="PT Astra Serif" w:cs="Times New Roman"/>
          <w:b w:val="0"/>
          <w:bCs w:val="0"/>
          <w:sz w:val="27"/>
          <w:szCs w:val="27"/>
        </w:rPr>
      </w:r>
      <w:r/>
    </w:p>
    <w:p>
      <w:pPr>
        <w:pStyle w:val="896"/>
        <w:ind w:left="709" w:right="709"/>
        <w:jc w:val="center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О внесении изменений в </w:t>
      </w:r>
      <w:r>
        <w:rPr>
          <w:rFonts w:ascii="PT Astra Serif" w:hAnsi="PT Astra Serif"/>
          <w:sz w:val="27"/>
          <w:szCs w:val="27"/>
        </w:rPr>
        <w:t xml:space="preserve">отдельные</w:t>
      </w:r>
      <w:r>
        <w:rPr>
          <w:rFonts w:ascii="PT Astra Serif" w:hAnsi="PT Astra Serif"/>
          <w:sz w:val="27"/>
          <w:szCs w:val="27"/>
        </w:rPr>
        <w:t xml:space="preserve"> </w:t>
      </w:r>
      <w:r>
        <w:rPr>
          <w:rFonts w:ascii="PT Astra Serif" w:hAnsi="PT Astra Serif"/>
          <w:sz w:val="27"/>
          <w:szCs w:val="27"/>
        </w:rPr>
      </w:r>
      <w:r/>
    </w:p>
    <w:p>
      <w:pPr>
        <w:pStyle w:val="896"/>
        <w:ind w:left="709" w:right="709"/>
        <w:jc w:val="center"/>
        <w:rPr>
          <w:rFonts w:ascii="PT Astra Serif" w:hAnsi="PT Astra Serif" w:cs="Times New Roman"/>
          <w:bCs w:val="0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закон</w:t>
      </w:r>
      <w:r>
        <w:rPr>
          <w:rFonts w:ascii="PT Astra Serif" w:hAnsi="PT Astra Serif"/>
          <w:sz w:val="27"/>
          <w:szCs w:val="27"/>
        </w:rPr>
        <w:t xml:space="preserve">ы</w:t>
      </w:r>
      <w:r>
        <w:rPr>
          <w:rFonts w:ascii="PT Astra Serif" w:hAnsi="PT Astra Serif"/>
          <w:sz w:val="27"/>
          <w:szCs w:val="27"/>
        </w:rPr>
        <w:t xml:space="preserve"> Алтайского края</w:t>
      </w:r>
      <w:r>
        <w:rPr>
          <w:rFonts w:ascii="PT Astra Serif" w:hAnsi="PT Astra Serif" w:cs="Times New Roman"/>
          <w:bCs w:val="0"/>
          <w:sz w:val="27"/>
          <w:szCs w:val="27"/>
        </w:rPr>
      </w:r>
      <w:r/>
    </w:p>
    <w:p>
      <w:pPr>
        <w:pStyle w:val="894"/>
        <w:ind w:left="709" w:right="709" w:firstLine="0"/>
        <w:jc w:val="center"/>
        <w:rPr>
          <w:rFonts w:ascii="PT Astra Serif" w:hAnsi="PT Astra Serif" w:cs="Times New Roman"/>
          <w:bCs/>
          <w:sz w:val="27"/>
          <w:szCs w:val="27"/>
        </w:rPr>
        <w:outlineLvl w:val="1"/>
      </w:pPr>
      <w:r>
        <w:rPr>
          <w:rFonts w:ascii="PT Astra Serif" w:hAnsi="PT Astra Serif" w:cs="Times New Roman"/>
          <w:bCs/>
          <w:sz w:val="27"/>
          <w:szCs w:val="27"/>
        </w:rPr>
      </w:r>
      <w:r/>
    </w:p>
    <w:p>
      <w:pPr>
        <w:pStyle w:val="894"/>
        <w:ind w:left="709" w:right="709" w:firstLine="0"/>
        <w:jc w:val="center"/>
        <w:rPr>
          <w:rFonts w:ascii="PT Astra Serif" w:hAnsi="PT Astra Serif" w:cs="Times New Roman"/>
          <w:bCs/>
          <w:sz w:val="27"/>
          <w:szCs w:val="27"/>
        </w:rPr>
        <w:outlineLvl w:val="1"/>
      </w:pPr>
      <w:r>
        <w:rPr>
          <w:rFonts w:ascii="PT Astra Serif" w:hAnsi="PT Astra Serif" w:cs="Times New Roman"/>
          <w:bCs/>
          <w:sz w:val="27"/>
          <w:szCs w:val="27"/>
        </w:rPr>
      </w:r>
      <w:r/>
    </w:p>
    <w:p>
      <w:pPr>
        <w:pStyle w:val="894"/>
        <w:ind w:firstLine="709"/>
        <w:jc w:val="both"/>
        <w:rPr>
          <w:rFonts w:ascii="PT Astra Serif" w:hAnsi="PT Astra Serif" w:cs="Times New Roman"/>
          <w:b/>
          <w:bCs/>
          <w:sz w:val="27"/>
          <w:szCs w:val="27"/>
        </w:rPr>
      </w:pPr>
      <w:r>
        <w:rPr>
          <w:rFonts w:ascii="PT Astra Serif" w:hAnsi="PT Astra Serif" w:cs="Times New Roman"/>
          <w:b/>
          <w:bCs/>
          <w:sz w:val="27"/>
          <w:szCs w:val="27"/>
        </w:rPr>
        <w:t xml:space="preserve">Статья 1</w:t>
      </w:r>
      <w:r>
        <w:rPr>
          <w:rFonts w:ascii="PT Astra Serif" w:hAnsi="PT Astra Serif" w:cs="Times New Roman"/>
          <w:b/>
          <w:bCs/>
          <w:sz w:val="27"/>
          <w:szCs w:val="27"/>
        </w:rPr>
      </w:r>
      <w:r/>
    </w:p>
    <w:p>
      <w:pPr>
        <w:pStyle w:val="894"/>
        <w:ind w:firstLine="709"/>
        <w:jc w:val="both"/>
        <w:rPr>
          <w:rFonts w:ascii="PT Astra Serif" w:hAnsi="PT Astra Serif" w:cs="Times New Roman"/>
          <w:b/>
          <w:bCs/>
          <w:sz w:val="27"/>
          <w:szCs w:val="27"/>
        </w:rPr>
      </w:pPr>
      <w:r>
        <w:rPr>
          <w:rFonts w:ascii="PT Astra Serif" w:hAnsi="PT Astra Serif" w:cs="Times New Roman"/>
          <w:b/>
          <w:bCs/>
          <w:sz w:val="27"/>
          <w:szCs w:val="27"/>
        </w:rPr>
      </w:r>
      <w:r/>
    </w:p>
    <w:p>
      <w:pPr>
        <w:pStyle w:val="894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>
        <w:rPr>
          <w:rFonts w:ascii="PT Astra Serif" w:hAnsi="PT Astra Serif" w:cs="Times New Roman"/>
          <w:sz w:val="27"/>
          <w:szCs w:val="27"/>
        </w:rPr>
        <w:t xml:space="preserve">Внести в закон Алтайского края от 7 октября 2002 года № 62-ЗС «О краевой трехсторонней комиссии по регулированию социально-трудовых отнош</w:t>
      </w:r>
      <w:r>
        <w:rPr>
          <w:rFonts w:ascii="PT Astra Serif" w:hAnsi="PT Astra Serif" w:cs="Times New Roman"/>
          <w:sz w:val="27"/>
          <w:szCs w:val="27"/>
        </w:rPr>
        <w:t xml:space="preserve">ений» (Сборник законодательства Алтайского края, 2002, № 78; 2007, № 135, часть I; 2011, № 186, часть I; Официальный интернет-портал правовой информации (www.pravo.gov.ru), 6 февраля 2017 года, 8 сентября 2020 года, 9 ноября 2021 года) следующие изменения:</w:t>
      </w:r>
      <w:r>
        <w:rPr>
          <w:rFonts w:ascii="PT Astra Serif" w:hAnsi="PT Astra Serif" w:cs="Times New Roman"/>
          <w:sz w:val="27"/>
          <w:szCs w:val="27"/>
        </w:rPr>
      </w:r>
      <w:r/>
    </w:p>
    <w:p>
      <w:pPr>
        <w:pStyle w:val="894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>
        <w:rPr>
          <w:rFonts w:ascii="PT Astra Serif" w:hAnsi="PT Astra Serif" w:cs="Times New Roman"/>
          <w:sz w:val="27"/>
          <w:szCs w:val="27"/>
        </w:rPr>
        <w:t xml:space="preserve">1</w:t>
      </w:r>
      <w:r>
        <w:rPr>
          <w:rFonts w:ascii="PT Astra Serif" w:hAnsi="PT Astra Serif" w:cs="Times New Roman"/>
          <w:sz w:val="27"/>
          <w:szCs w:val="27"/>
        </w:rPr>
        <w:t xml:space="preserve">) статью 1 после слов «Трудовой кодекс Российской Федерации</w:t>
      </w:r>
      <w:r>
        <w:rPr>
          <w:rFonts w:ascii="PT Astra Serif" w:hAnsi="PT Astra Serif" w:cs="Times New Roman"/>
          <w:sz w:val="27"/>
          <w:szCs w:val="27"/>
        </w:rPr>
        <w:t xml:space="preserve">,</w:t>
      </w:r>
      <w:r>
        <w:rPr>
          <w:rFonts w:ascii="PT Astra Serif" w:hAnsi="PT Astra Serif" w:cs="Times New Roman"/>
          <w:sz w:val="27"/>
          <w:szCs w:val="27"/>
        </w:rPr>
        <w:t xml:space="preserve">» дополнить словами «Федеральный закон </w:t>
      </w:r>
      <w:r>
        <w:rPr>
          <w:rFonts w:ascii="PT Astra Serif" w:hAnsi="PT Astra Serif" w:cs="Times New Roman"/>
          <w:sz w:val="27"/>
          <w:szCs w:val="27"/>
        </w:rPr>
        <w:t xml:space="preserve">от 12 декабря 2023 года </w:t>
      </w:r>
      <w:r>
        <w:rPr>
          <w:rFonts w:ascii="PT Astra Serif" w:hAnsi="PT Astra Serif" w:cs="Times New Roman"/>
          <w:sz w:val="27"/>
          <w:szCs w:val="27"/>
        </w:rPr>
        <w:t xml:space="preserve">№</w:t>
      </w:r>
      <w:r>
        <w:rPr>
          <w:rFonts w:ascii="PT Astra Serif" w:hAnsi="PT Astra Serif" w:cs="Times New Roman"/>
          <w:sz w:val="27"/>
          <w:szCs w:val="27"/>
        </w:rPr>
        <w:t xml:space="preserve"> 565-ФЗ</w:t>
      </w:r>
      <w:r>
        <w:rPr>
          <w:rFonts w:ascii="PT Astra Serif" w:hAnsi="PT Astra Serif" w:cs="Times New Roman"/>
          <w:sz w:val="27"/>
          <w:szCs w:val="27"/>
        </w:rPr>
        <w:t xml:space="preserve"> </w:t>
      </w:r>
      <w:r>
        <w:rPr>
          <w:rFonts w:ascii="PT Astra Serif" w:hAnsi="PT Astra Serif" w:cs="Times New Roman"/>
          <w:sz w:val="27"/>
          <w:szCs w:val="27"/>
        </w:rPr>
        <w:t xml:space="preserve">«О занятости населения в Российской Федерации»,»;</w:t>
      </w:r>
      <w:r>
        <w:rPr>
          <w:rFonts w:ascii="PT Astra Serif" w:hAnsi="PT Astra Serif" w:cs="Times New Roman"/>
          <w:sz w:val="27"/>
          <w:szCs w:val="27"/>
        </w:rPr>
      </w:r>
      <w:r/>
    </w:p>
    <w:p>
      <w:pPr>
        <w:pStyle w:val="894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>
        <w:rPr>
          <w:rFonts w:ascii="PT Astra Serif" w:hAnsi="PT Astra Serif" w:cs="Times New Roman"/>
          <w:sz w:val="27"/>
          <w:szCs w:val="27"/>
        </w:rPr>
      </w:r>
      <w:r/>
    </w:p>
    <w:p>
      <w:pPr>
        <w:pStyle w:val="894"/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 w:cs="Times New Roman"/>
          <w:sz w:val="27"/>
          <w:szCs w:val="27"/>
        </w:rPr>
        <w:t xml:space="preserve">2</w:t>
      </w:r>
      <w:r>
        <w:rPr>
          <w:rFonts w:ascii="PT Astra Serif" w:hAnsi="PT Astra Serif" w:cs="Times New Roman"/>
          <w:sz w:val="27"/>
          <w:szCs w:val="27"/>
        </w:rPr>
        <w:t xml:space="preserve">) </w:t>
      </w:r>
      <w:r>
        <w:rPr>
          <w:rFonts w:ascii="PT Astra Serif" w:hAnsi="PT Astra Serif" w:cs="Times New Roman"/>
          <w:sz w:val="27"/>
          <w:szCs w:val="27"/>
        </w:rPr>
        <w:t xml:space="preserve">пункт</w:t>
      </w:r>
      <w:r>
        <w:rPr>
          <w:rFonts w:ascii="PT Astra Serif" w:hAnsi="PT Astra Serif" w:cs="Times New Roman"/>
          <w:sz w:val="27"/>
          <w:szCs w:val="27"/>
        </w:rPr>
        <w:t xml:space="preserve"> 6 </w:t>
      </w:r>
      <w:r>
        <w:rPr>
          <w:rFonts w:ascii="PT Astra Serif" w:hAnsi="PT Astra Serif" w:cs="Times New Roman"/>
          <w:sz w:val="27"/>
          <w:szCs w:val="27"/>
        </w:rPr>
        <w:t xml:space="preserve">части 1 </w:t>
      </w:r>
      <w:r>
        <w:rPr>
          <w:rFonts w:ascii="PT Astra Serif" w:hAnsi="PT Astra Serif" w:cs="Times New Roman"/>
          <w:sz w:val="27"/>
          <w:szCs w:val="27"/>
        </w:rPr>
        <w:t xml:space="preserve">статьи 5 дополнить словами «и заня</w:t>
      </w:r>
      <w:r>
        <w:rPr>
          <w:rFonts w:ascii="PT Astra Serif" w:hAnsi="PT Astra Serif"/>
          <w:sz w:val="27"/>
          <w:szCs w:val="27"/>
        </w:rPr>
        <w:t xml:space="preserve">тости населения»;</w:t>
      </w:r>
      <w:r>
        <w:rPr>
          <w:rFonts w:ascii="PT Astra Serif" w:hAnsi="PT Astra Serif"/>
          <w:sz w:val="27"/>
          <w:szCs w:val="27"/>
        </w:rPr>
      </w:r>
      <w:r/>
    </w:p>
    <w:p>
      <w:pPr>
        <w:pStyle w:val="894"/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</w:r>
      <w:r/>
    </w:p>
    <w:p>
      <w:pPr>
        <w:pStyle w:val="894"/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 w:cs="Times New Roman"/>
          <w:sz w:val="27"/>
          <w:szCs w:val="27"/>
        </w:rPr>
        <w:t xml:space="preserve">3</w:t>
      </w:r>
      <w:r>
        <w:rPr>
          <w:rFonts w:ascii="PT Astra Serif" w:hAnsi="PT Astra Serif" w:cs="Times New Roman"/>
          <w:sz w:val="27"/>
          <w:szCs w:val="27"/>
        </w:rPr>
        <w:t xml:space="preserve">) стать</w:t>
      </w:r>
      <w:r>
        <w:rPr>
          <w:rFonts w:ascii="PT Astra Serif" w:hAnsi="PT Astra Serif" w:cs="Times New Roman"/>
          <w:sz w:val="27"/>
          <w:szCs w:val="27"/>
        </w:rPr>
        <w:t xml:space="preserve">ю</w:t>
      </w:r>
      <w:r>
        <w:rPr>
          <w:rFonts w:ascii="PT Astra Serif" w:hAnsi="PT Astra Serif" w:cs="Times New Roman"/>
          <w:sz w:val="27"/>
          <w:szCs w:val="27"/>
        </w:rPr>
        <w:t xml:space="preserve"> 10 после слов «в сфере труда» дополнить словами «и заня</w:t>
      </w:r>
      <w:r>
        <w:rPr>
          <w:rFonts w:ascii="PT Astra Serif" w:hAnsi="PT Astra Serif"/>
          <w:sz w:val="27"/>
          <w:szCs w:val="27"/>
        </w:rPr>
        <w:t xml:space="preserve">тости населения».</w:t>
      </w:r>
      <w:r>
        <w:rPr>
          <w:rFonts w:ascii="PT Astra Serif" w:hAnsi="PT Astra Serif"/>
          <w:sz w:val="27"/>
          <w:szCs w:val="27"/>
        </w:rPr>
      </w:r>
      <w:r/>
    </w:p>
    <w:p>
      <w:pPr>
        <w:pStyle w:val="894"/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</w:r>
      <w:r/>
    </w:p>
    <w:p>
      <w:pPr>
        <w:pStyle w:val="894"/>
        <w:ind w:firstLine="709"/>
        <w:jc w:val="both"/>
        <w:rPr>
          <w:rFonts w:ascii="PT Astra Serif" w:hAnsi="PT Astra Serif" w:cs="Times New Roman"/>
          <w:b/>
          <w:bCs/>
          <w:sz w:val="27"/>
          <w:szCs w:val="27"/>
        </w:rPr>
      </w:pPr>
      <w:r>
        <w:rPr>
          <w:rFonts w:ascii="PT Astra Serif" w:hAnsi="PT Astra Serif" w:cs="Times New Roman"/>
          <w:b/>
          <w:bCs/>
          <w:sz w:val="27"/>
          <w:szCs w:val="27"/>
        </w:rPr>
        <w:t xml:space="preserve">Статья 2</w:t>
      </w:r>
      <w:r>
        <w:rPr>
          <w:rFonts w:ascii="PT Astra Serif" w:hAnsi="PT Astra Serif" w:cs="Times New Roman"/>
          <w:b/>
          <w:bCs/>
          <w:sz w:val="27"/>
          <w:szCs w:val="27"/>
        </w:rPr>
      </w:r>
      <w:r/>
    </w:p>
    <w:p>
      <w:pPr>
        <w:pStyle w:val="894"/>
        <w:ind w:firstLine="709"/>
        <w:jc w:val="both"/>
        <w:rPr>
          <w:rFonts w:ascii="PT Astra Serif" w:hAnsi="PT Astra Serif" w:cs="Times New Roman"/>
          <w:b/>
          <w:bCs/>
          <w:sz w:val="27"/>
          <w:szCs w:val="27"/>
        </w:rPr>
      </w:pPr>
      <w:r>
        <w:rPr>
          <w:rFonts w:ascii="PT Astra Serif" w:hAnsi="PT Astra Serif" w:cs="Times New Roman"/>
          <w:b/>
          <w:bCs/>
          <w:sz w:val="27"/>
          <w:szCs w:val="27"/>
        </w:rPr>
      </w:r>
      <w:r/>
    </w:p>
    <w:p>
      <w:pPr>
        <w:pStyle w:val="708"/>
        <w:ind w:firstLine="720"/>
        <w:jc w:val="both"/>
        <w:widowControl w:val="off"/>
        <w:rPr>
          <w:rFonts w:ascii="PT Astra Serif" w:hAnsi="PT Astra Serif"/>
          <w:sz w:val="27"/>
          <w:szCs w:val="27"/>
          <w:highlight w:val="white"/>
        </w:rPr>
      </w:pPr>
      <w:r>
        <w:rPr>
          <w:rFonts w:ascii="PT Astra Serif" w:hAnsi="PT Astra Serif"/>
          <w:sz w:val="27"/>
          <w:szCs w:val="27"/>
          <w:highlight w:val="white"/>
        </w:rPr>
        <w:t xml:space="preserve">Внести в </w:t>
      </w:r>
      <w:r>
        <w:rPr>
          <w:rFonts w:ascii="PT Astra Serif" w:hAnsi="PT Astra Serif"/>
          <w:sz w:val="27"/>
          <w:szCs w:val="27"/>
          <w:highlight w:val="white"/>
        </w:rPr>
        <w:t xml:space="preserve">абзац второй</w:t>
      </w:r>
      <w:r>
        <w:rPr>
          <w:rFonts w:ascii="PT Astra Serif" w:hAnsi="PT Astra Serif"/>
          <w:sz w:val="27"/>
          <w:szCs w:val="27"/>
          <w:highlight w:val="white"/>
        </w:rPr>
        <w:t xml:space="preserve"> статьи 1 </w:t>
      </w:r>
      <w:r>
        <w:rPr>
          <w:rFonts w:ascii="PT Astra Serif" w:hAnsi="PT Astra Serif"/>
          <w:sz w:val="27"/>
          <w:szCs w:val="27"/>
          <w:highlight w:val="white"/>
        </w:rPr>
        <w:t xml:space="preserve">закон</w:t>
      </w:r>
      <w:r>
        <w:rPr>
          <w:rFonts w:ascii="PT Astra Serif" w:hAnsi="PT Astra Serif"/>
          <w:sz w:val="27"/>
          <w:szCs w:val="27"/>
          <w:highlight w:val="white"/>
        </w:rPr>
        <w:t xml:space="preserve">а</w:t>
      </w:r>
      <w:r>
        <w:rPr>
          <w:rFonts w:ascii="PT Astra Serif" w:hAnsi="PT Astra Serif"/>
          <w:sz w:val="27"/>
          <w:szCs w:val="27"/>
          <w:highlight w:val="white"/>
        </w:rPr>
        <w:t xml:space="preserve"> Алтайского края</w:t>
      </w:r>
      <w:r>
        <w:rPr>
          <w:rFonts w:ascii="PT Astra Serif" w:hAnsi="PT Astra Serif"/>
          <w:sz w:val="27"/>
          <w:szCs w:val="27"/>
        </w:rPr>
        <w:t xml:space="preserve"> </w:t>
      </w:r>
      <w:r>
        <w:rPr>
          <w:rFonts w:ascii="PT Astra Serif" w:hAnsi="PT Astra Serif"/>
          <w:sz w:val="27"/>
          <w:szCs w:val="27"/>
          <w:highlight w:val="white"/>
        </w:rPr>
        <w:t xml:space="preserve">от</w:t>
      </w:r>
      <w:r>
        <w:rPr>
          <w:rFonts w:ascii="PT Astra Serif" w:hAnsi="PT Astra Serif"/>
          <w:sz w:val="27"/>
          <w:szCs w:val="27"/>
        </w:rPr>
        <w:t xml:space="preserve"> </w:t>
      </w:r>
      <w:r>
        <w:rPr>
          <w:rFonts w:ascii="PT Astra Serif" w:hAnsi="PT Astra Serif"/>
          <w:sz w:val="27"/>
          <w:szCs w:val="27"/>
        </w:rPr>
        <w:t xml:space="preserve">6</w:t>
      </w:r>
      <w:r>
        <w:rPr>
          <w:rFonts w:ascii="PT Astra Serif" w:hAnsi="PT Astra Serif"/>
          <w:sz w:val="27"/>
          <w:szCs w:val="27"/>
        </w:rPr>
        <w:t xml:space="preserve"> </w:t>
      </w:r>
      <w:r>
        <w:rPr>
          <w:rFonts w:ascii="PT Astra Serif" w:hAnsi="PT Astra Serif"/>
          <w:sz w:val="27"/>
          <w:szCs w:val="27"/>
          <w:highlight w:val="white"/>
        </w:rPr>
        <w:t xml:space="preserve">июля</w:t>
      </w:r>
      <w:r>
        <w:rPr>
          <w:rFonts w:ascii="PT Astra Serif" w:hAnsi="PT Astra Serif"/>
          <w:sz w:val="27"/>
          <w:szCs w:val="27"/>
        </w:rPr>
        <w:t xml:space="preserve"> </w:t>
      </w:r>
      <w:r>
        <w:rPr>
          <w:rFonts w:ascii="PT Astra Serif" w:hAnsi="PT Astra Serif"/>
          <w:sz w:val="27"/>
          <w:szCs w:val="27"/>
          <w:highlight w:val="white"/>
        </w:rPr>
        <w:t xml:space="preserve">2006</w:t>
      </w:r>
      <w:r>
        <w:rPr>
          <w:rFonts w:ascii="PT Astra Serif" w:hAnsi="PT Astra Serif"/>
          <w:sz w:val="27"/>
          <w:szCs w:val="27"/>
        </w:rPr>
        <w:t xml:space="preserve"> </w:t>
      </w:r>
      <w:r>
        <w:rPr>
          <w:rFonts w:ascii="PT Astra Serif" w:hAnsi="PT Astra Serif"/>
          <w:sz w:val="27"/>
          <w:szCs w:val="27"/>
          <w:highlight w:val="white"/>
        </w:rPr>
        <w:t xml:space="preserve">года </w:t>
      </w:r>
      <w:r>
        <w:rPr>
          <w:rFonts w:ascii="PT Astra Serif" w:hAnsi="PT Astra Serif"/>
          <w:sz w:val="27"/>
          <w:szCs w:val="27"/>
          <w:highlight w:val="white"/>
        </w:rPr>
        <w:br w:type="textWrapping" w:clear="all"/>
      </w:r>
      <w:r>
        <w:rPr>
          <w:rFonts w:ascii="PT Astra Serif" w:hAnsi="PT Astra Serif"/>
          <w:sz w:val="27"/>
          <w:szCs w:val="27"/>
          <w:highlight w:val="white"/>
        </w:rPr>
        <w:t xml:space="preserve">№ 59-ЗС</w:t>
      </w:r>
      <w:r>
        <w:rPr>
          <w:rFonts w:ascii="PT Astra Serif" w:hAnsi="PT Astra Serif"/>
          <w:sz w:val="27"/>
          <w:szCs w:val="27"/>
        </w:rPr>
        <w:t xml:space="preserve"> </w:t>
      </w:r>
      <w:r>
        <w:rPr>
          <w:rFonts w:ascii="PT Astra Serif" w:hAnsi="PT Astra Serif"/>
          <w:sz w:val="27"/>
          <w:szCs w:val="27"/>
          <w:highlight w:val="white"/>
        </w:rPr>
        <w:t xml:space="preserve">«Об установлении в Алтайском крае квоты приема на работу инвалидов» (</w:t>
      </w:r>
      <w:r>
        <w:rPr>
          <w:rFonts w:ascii="PT Astra Serif" w:hAnsi="PT Astra Serif"/>
          <w:sz w:val="27"/>
          <w:szCs w:val="27"/>
        </w:rPr>
        <w:t xml:space="preserve">Сборник законодательства Алтайского края, 200</w:t>
      </w:r>
      <w:r>
        <w:rPr>
          <w:rFonts w:ascii="PT Astra Serif" w:hAnsi="PT Astra Serif"/>
          <w:sz w:val="27"/>
          <w:szCs w:val="27"/>
        </w:rPr>
        <w:t xml:space="preserve">6</w:t>
      </w:r>
      <w:r>
        <w:rPr>
          <w:rFonts w:ascii="PT Astra Serif" w:hAnsi="PT Astra Serif"/>
          <w:sz w:val="27"/>
          <w:szCs w:val="27"/>
        </w:rPr>
        <w:t xml:space="preserve">, № </w:t>
      </w:r>
      <w:r>
        <w:rPr>
          <w:rFonts w:ascii="PT Astra Serif" w:hAnsi="PT Astra Serif"/>
          <w:sz w:val="27"/>
          <w:szCs w:val="27"/>
        </w:rPr>
        <w:t xml:space="preserve">123</w:t>
      </w:r>
      <w:r>
        <w:rPr>
          <w:rFonts w:ascii="PT Astra Serif" w:hAnsi="PT Astra Serif"/>
          <w:sz w:val="27"/>
          <w:szCs w:val="27"/>
        </w:rPr>
        <w:t xml:space="preserve">; 201</w:t>
      </w:r>
      <w:r>
        <w:rPr>
          <w:rFonts w:ascii="PT Astra Serif" w:hAnsi="PT Astra Serif"/>
          <w:sz w:val="27"/>
          <w:szCs w:val="27"/>
        </w:rPr>
        <w:t xml:space="preserve">3</w:t>
      </w:r>
      <w:r>
        <w:rPr>
          <w:rFonts w:ascii="PT Astra Serif" w:hAnsi="PT Astra Serif"/>
          <w:sz w:val="27"/>
          <w:szCs w:val="27"/>
        </w:rPr>
        <w:t xml:space="preserve">, № </w:t>
      </w:r>
      <w:r>
        <w:rPr>
          <w:rFonts w:ascii="PT Astra Serif" w:hAnsi="PT Astra Serif"/>
          <w:sz w:val="27"/>
          <w:szCs w:val="27"/>
        </w:rPr>
        <w:t xml:space="preserve">212</w:t>
      </w:r>
      <w:r>
        <w:rPr>
          <w:rFonts w:ascii="PT Astra Serif" w:hAnsi="PT Astra Serif"/>
          <w:sz w:val="27"/>
          <w:szCs w:val="27"/>
        </w:rPr>
        <w:t xml:space="preserve">, часть I;</w:t>
      </w:r>
      <w:r>
        <w:rPr>
          <w:rFonts w:ascii="PT Astra Serif" w:hAnsi="PT Astra Serif"/>
          <w:sz w:val="27"/>
          <w:szCs w:val="27"/>
        </w:rPr>
        <w:t xml:space="preserve"> </w:t>
      </w:r>
      <w:r>
        <w:rPr>
          <w:rFonts w:ascii="PT Astra Serif" w:hAnsi="PT Astra Serif"/>
          <w:sz w:val="27"/>
          <w:szCs w:val="27"/>
          <w:highlight w:val="white"/>
        </w:rPr>
        <w:t xml:space="preserve">Официальный интернет-портал правовой информации (www.pravo.gov.ru), 9</w:t>
      </w:r>
      <w:r>
        <w:rPr>
          <w:rFonts w:ascii="PT Astra Serif" w:hAnsi="PT Astra Serif"/>
          <w:sz w:val="27"/>
          <w:szCs w:val="27"/>
        </w:rPr>
        <w:t xml:space="preserve"> </w:t>
      </w:r>
      <w:r>
        <w:rPr>
          <w:rFonts w:ascii="PT Astra Serif" w:hAnsi="PT Astra Serif"/>
          <w:sz w:val="27"/>
          <w:szCs w:val="27"/>
          <w:highlight w:val="white"/>
        </w:rPr>
        <w:t xml:space="preserve">июля</w:t>
      </w:r>
      <w:r>
        <w:rPr>
          <w:rFonts w:ascii="PT Astra Serif" w:hAnsi="PT Astra Serif"/>
          <w:sz w:val="27"/>
          <w:szCs w:val="27"/>
        </w:rPr>
        <w:t xml:space="preserve"> </w:t>
      </w:r>
      <w:r>
        <w:rPr>
          <w:rFonts w:ascii="PT Astra Serif" w:hAnsi="PT Astra Serif"/>
          <w:sz w:val="27"/>
          <w:szCs w:val="27"/>
          <w:highlight w:val="white"/>
        </w:rPr>
        <w:t xml:space="preserve">2018 года) изменени</w:t>
      </w:r>
      <w:r>
        <w:rPr>
          <w:rFonts w:ascii="PT Astra Serif" w:hAnsi="PT Astra Serif"/>
          <w:sz w:val="27"/>
          <w:szCs w:val="27"/>
          <w:highlight w:val="white"/>
        </w:rPr>
        <w:t xml:space="preserve">е, заменив </w:t>
      </w:r>
      <w:r>
        <w:rPr>
          <w:rFonts w:ascii="PT Astra Serif" w:hAnsi="PT Astra Serif"/>
          <w:sz w:val="27"/>
          <w:szCs w:val="27"/>
          <w:highlight w:val="white"/>
        </w:rPr>
        <w:t xml:space="preserve">слова «составляет не менее чем 35 человек и» словами «превышает 35 человек, но».</w:t>
      </w:r>
      <w:r>
        <w:rPr>
          <w:rFonts w:ascii="PT Astra Serif" w:hAnsi="PT Astra Serif"/>
          <w:sz w:val="27"/>
          <w:szCs w:val="27"/>
          <w:highlight w:val="white"/>
        </w:rPr>
      </w:r>
      <w:r/>
    </w:p>
    <w:p>
      <w:pPr>
        <w:pStyle w:val="708"/>
        <w:ind w:firstLine="720"/>
        <w:jc w:val="both"/>
        <w:widowControl w:val="off"/>
        <w:rPr>
          <w:rFonts w:ascii="PT Astra Serif" w:hAnsi="PT Astra Serif"/>
          <w:sz w:val="27"/>
          <w:szCs w:val="27"/>
          <w:highlight w:val="white"/>
        </w:rPr>
      </w:pPr>
      <w:r>
        <w:rPr>
          <w:rFonts w:ascii="PT Astra Serif" w:hAnsi="PT Astra Serif"/>
          <w:sz w:val="27"/>
          <w:szCs w:val="27"/>
          <w:highlight w:val="white"/>
        </w:rPr>
      </w:r>
      <w:r/>
    </w:p>
    <w:p>
      <w:pPr>
        <w:pStyle w:val="894"/>
        <w:ind w:firstLine="709"/>
        <w:jc w:val="both"/>
        <w:rPr>
          <w:rFonts w:ascii="PT Astra Serif" w:hAnsi="PT Astra Serif" w:cs="Times New Roman"/>
          <w:b/>
          <w:bCs/>
          <w:sz w:val="27"/>
          <w:szCs w:val="27"/>
        </w:rPr>
      </w:pPr>
      <w:r>
        <w:rPr>
          <w:rFonts w:ascii="PT Astra Serif" w:hAnsi="PT Astra Serif" w:cs="Times New Roman"/>
          <w:b/>
          <w:bCs/>
          <w:sz w:val="27"/>
          <w:szCs w:val="27"/>
        </w:rPr>
        <w:t xml:space="preserve">Статья </w:t>
      </w:r>
      <w:r>
        <w:rPr>
          <w:rFonts w:ascii="PT Astra Serif" w:hAnsi="PT Astra Serif" w:cs="Times New Roman"/>
          <w:b/>
          <w:bCs/>
          <w:sz w:val="27"/>
          <w:szCs w:val="27"/>
        </w:rPr>
        <w:t xml:space="preserve">3</w:t>
      </w:r>
      <w:r>
        <w:rPr>
          <w:rFonts w:ascii="PT Astra Serif" w:hAnsi="PT Astra Serif" w:cs="Times New Roman"/>
          <w:b/>
          <w:bCs/>
          <w:sz w:val="27"/>
          <w:szCs w:val="27"/>
        </w:rPr>
      </w:r>
      <w:r/>
    </w:p>
    <w:p>
      <w:pPr>
        <w:pStyle w:val="894"/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</w:r>
      <w:r/>
    </w:p>
    <w:p>
      <w:pPr>
        <w:pStyle w:val="708"/>
        <w:ind w:firstLine="720"/>
        <w:jc w:val="both"/>
        <w:widowControl w:val="off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Внести в закон Алтайского края от 14 июня 2007 года № 55-ЗС «О</w:t>
      </w:r>
      <w:r>
        <w:rPr>
          <w:rFonts w:ascii="PT Astra Serif" w:hAnsi="PT Astra Serif"/>
          <w:sz w:val="27"/>
          <w:szCs w:val="27"/>
        </w:rPr>
        <w:t xml:space="preserve"> </w:t>
      </w:r>
      <w:r>
        <w:rPr>
          <w:rFonts w:ascii="PT Astra Serif" w:hAnsi="PT Astra Serif"/>
          <w:sz w:val="27"/>
          <w:szCs w:val="27"/>
        </w:rPr>
        <w:t xml:space="preserve">социальном партнерстве в Алтайском крае» (Сборник законодательства Алтайского края, 2007, № 134, </w:t>
      </w:r>
      <w:r>
        <w:rPr>
          <w:rFonts w:ascii="PT Astra Serif" w:hAnsi="PT Astra Serif"/>
          <w:sz w:val="27"/>
          <w:szCs w:val="27"/>
        </w:rPr>
        <w:t xml:space="preserve">часть I</w:t>
      </w:r>
      <w:r>
        <w:rPr>
          <w:rFonts w:ascii="PT Astra Serif" w:hAnsi="PT Astra Serif"/>
          <w:sz w:val="27"/>
          <w:szCs w:val="27"/>
        </w:rPr>
        <w:t xml:space="preserve">; 2009, № 163, </w:t>
      </w:r>
      <w:r>
        <w:rPr>
          <w:rFonts w:ascii="PT Astra Serif" w:hAnsi="PT Astra Serif"/>
          <w:sz w:val="27"/>
          <w:szCs w:val="27"/>
        </w:rPr>
        <w:t xml:space="preserve">часть I</w:t>
      </w:r>
      <w:r>
        <w:rPr>
          <w:rFonts w:ascii="PT Astra Serif" w:hAnsi="PT Astra Serif"/>
          <w:sz w:val="27"/>
          <w:szCs w:val="27"/>
        </w:rPr>
        <w:t xml:space="preserve">; 2013, № 206, </w:t>
      </w:r>
      <w:r>
        <w:rPr>
          <w:rFonts w:ascii="PT Astra Serif" w:hAnsi="PT Astra Serif"/>
          <w:sz w:val="27"/>
          <w:szCs w:val="27"/>
        </w:rPr>
        <w:t xml:space="preserve">часть I</w:t>
      </w:r>
      <w:r>
        <w:rPr>
          <w:rFonts w:ascii="PT Astra Serif" w:hAnsi="PT Astra Serif"/>
          <w:sz w:val="27"/>
          <w:szCs w:val="27"/>
        </w:rPr>
        <w:t xml:space="preserve">; Официальный интернет-портал правовой информации (www.pravo.gov.ru), 6</w:t>
      </w:r>
      <w:r>
        <w:rPr>
          <w:rFonts w:ascii="PT Astra Serif" w:hAnsi="PT Astra Serif"/>
          <w:sz w:val="27"/>
          <w:szCs w:val="27"/>
        </w:rPr>
        <w:t xml:space="preserve"> </w:t>
      </w:r>
      <w:r>
        <w:rPr>
          <w:rFonts w:ascii="PT Astra Serif" w:hAnsi="PT Astra Serif"/>
          <w:sz w:val="27"/>
          <w:szCs w:val="27"/>
        </w:rPr>
        <w:t xml:space="preserve">февраля 2017 года, 9 ноября 2021 года) следующие изменения:</w:t>
      </w:r>
      <w:r>
        <w:rPr>
          <w:rFonts w:ascii="PT Astra Serif" w:hAnsi="PT Astra Serif"/>
          <w:sz w:val="27"/>
          <w:szCs w:val="27"/>
        </w:rPr>
      </w:r>
      <w:r/>
    </w:p>
    <w:p>
      <w:pPr>
        <w:pStyle w:val="894"/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1</w:t>
      </w:r>
      <w:r>
        <w:rPr>
          <w:rFonts w:ascii="PT Astra Serif" w:hAnsi="PT Astra Serif"/>
          <w:sz w:val="27"/>
          <w:szCs w:val="27"/>
        </w:rPr>
        <w:t xml:space="preserve">) </w:t>
      </w:r>
      <w:r>
        <w:rPr>
          <w:rFonts w:ascii="PT Astra Serif" w:hAnsi="PT Astra Serif"/>
          <w:sz w:val="27"/>
          <w:szCs w:val="27"/>
        </w:rPr>
        <w:t xml:space="preserve">пункт</w:t>
      </w:r>
      <w:r>
        <w:rPr>
          <w:rFonts w:ascii="PT Astra Serif" w:hAnsi="PT Astra Serif"/>
          <w:sz w:val="27"/>
          <w:szCs w:val="27"/>
        </w:rPr>
        <w:t xml:space="preserve"> 4 статьи 3</w:t>
      </w:r>
      <w:r>
        <w:rPr>
          <w:rFonts w:ascii="PT Astra Serif" w:hAnsi="PT Astra Serif" w:cs="Times New Roman"/>
          <w:sz w:val="27"/>
          <w:szCs w:val="27"/>
        </w:rPr>
        <w:t xml:space="preserve"> дополнить словами «и</w:t>
      </w:r>
      <w:r>
        <w:rPr>
          <w:rFonts w:ascii="PT Astra Serif" w:hAnsi="PT Astra Serif" w:cs="Times New Roman"/>
          <w:sz w:val="27"/>
          <w:szCs w:val="27"/>
        </w:rPr>
        <w:t xml:space="preserve"> </w:t>
      </w:r>
      <w:r>
        <w:rPr>
          <w:rFonts w:ascii="PT Astra Serif" w:hAnsi="PT Astra Serif" w:cs="Times New Roman"/>
          <w:sz w:val="27"/>
          <w:szCs w:val="27"/>
        </w:rPr>
        <w:t xml:space="preserve">заня</w:t>
      </w:r>
      <w:r>
        <w:rPr>
          <w:rFonts w:ascii="PT Astra Serif" w:hAnsi="PT Astra Serif"/>
          <w:sz w:val="27"/>
          <w:szCs w:val="27"/>
        </w:rPr>
        <w:t xml:space="preserve">тости</w:t>
      </w:r>
      <w:r>
        <w:rPr>
          <w:rFonts w:ascii="PT Astra Serif" w:hAnsi="PT Astra Serif"/>
          <w:sz w:val="27"/>
          <w:szCs w:val="27"/>
        </w:rPr>
        <w:t xml:space="preserve"> населения</w:t>
      </w:r>
      <w:r>
        <w:rPr>
          <w:rFonts w:ascii="PT Astra Serif" w:hAnsi="PT Astra Serif"/>
          <w:sz w:val="27"/>
          <w:szCs w:val="27"/>
        </w:rPr>
        <w:t xml:space="preserve">»;</w:t>
      </w:r>
      <w:r>
        <w:rPr>
          <w:rFonts w:ascii="PT Astra Serif" w:hAnsi="PT Astra Serif"/>
          <w:sz w:val="27"/>
          <w:szCs w:val="27"/>
        </w:rPr>
      </w:r>
      <w:r/>
    </w:p>
    <w:p>
      <w:pPr>
        <w:pStyle w:val="708"/>
        <w:ind w:firstLine="720"/>
        <w:jc w:val="both"/>
        <w:widowControl w:val="off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</w:r>
      <w:r/>
    </w:p>
    <w:p>
      <w:pPr>
        <w:pStyle w:val="708"/>
        <w:ind w:firstLine="720"/>
        <w:jc w:val="both"/>
        <w:widowControl w:val="off"/>
        <w:rPr>
          <w:rFonts w:ascii="PT Astra Serif" w:hAnsi="PT Astra Serif"/>
          <w:sz w:val="27"/>
          <w:szCs w:val="27"/>
          <w:highlight w:val="none"/>
        </w:rPr>
      </w:pPr>
      <w:r>
        <w:rPr>
          <w:rFonts w:ascii="PT Astra Serif" w:hAnsi="PT Astra Serif"/>
          <w:sz w:val="27"/>
          <w:szCs w:val="27"/>
        </w:rPr>
        <w:t xml:space="preserve">2</w:t>
      </w:r>
      <w:r>
        <w:rPr>
          <w:rFonts w:ascii="PT Astra Serif" w:hAnsi="PT Astra Serif"/>
          <w:sz w:val="27"/>
          <w:szCs w:val="27"/>
        </w:rPr>
        <w:t xml:space="preserve">) част</w:t>
      </w:r>
      <w:r>
        <w:rPr>
          <w:rFonts w:ascii="PT Astra Serif" w:hAnsi="PT Astra Serif"/>
          <w:sz w:val="27"/>
          <w:szCs w:val="27"/>
        </w:rPr>
        <w:t xml:space="preserve">ь </w:t>
      </w:r>
      <w:r>
        <w:rPr>
          <w:rFonts w:ascii="PT Astra Serif" w:hAnsi="PT Astra Serif"/>
          <w:sz w:val="27"/>
          <w:szCs w:val="27"/>
        </w:rPr>
        <w:t xml:space="preserve">1 статьи 14 </w:t>
      </w:r>
      <w:r>
        <w:rPr>
          <w:rFonts w:ascii="PT Astra Serif" w:hAnsi="PT Astra Serif"/>
          <w:sz w:val="27"/>
          <w:szCs w:val="27"/>
        </w:rPr>
        <w:t xml:space="preserve">после </w:t>
      </w:r>
      <w:r>
        <w:rPr>
          <w:rFonts w:ascii="PT Astra Serif" w:hAnsi="PT Astra Serif"/>
          <w:sz w:val="27"/>
          <w:szCs w:val="27"/>
        </w:rPr>
        <w:t xml:space="preserve">слов «орган исполнительной власти Алтайского края» </w:t>
      </w:r>
      <w:r>
        <w:rPr>
          <w:rFonts w:ascii="PT Astra Serif" w:hAnsi="PT Astra Serif"/>
          <w:sz w:val="27"/>
          <w:szCs w:val="27"/>
        </w:rPr>
        <w:t xml:space="preserve">допол</w:t>
      </w:r>
      <w:r>
        <w:rPr>
          <w:rFonts w:ascii="PT Astra Serif" w:hAnsi="PT Astra Serif"/>
          <w:sz w:val="27"/>
          <w:szCs w:val="27"/>
        </w:rPr>
        <w:t xml:space="preserve">нить словами «в сфере труда и занятости населения».</w:t>
      </w:r>
      <w:r>
        <w:rPr>
          <w:rFonts w:ascii="PT Astra Serif" w:hAnsi="PT Astra Serif"/>
          <w:sz w:val="27"/>
          <w:szCs w:val="27"/>
        </w:rPr>
      </w:r>
      <w:r/>
    </w:p>
    <w:p>
      <w:pPr>
        <w:ind w:firstLine="720"/>
        <w:jc w:val="both"/>
        <w:widowControl w:val="off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  <w:highlight w:val="none"/>
        </w:rPr>
      </w:r>
      <w:r>
        <w:rPr>
          <w:rFonts w:ascii="PT Astra Serif" w:hAnsi="PT Astra Serif"/>
          <w:sz w:val="27"/>
          <w:szCs w:val="27"/>
          <w:highlight w:val="none"/>
        </w:rPr>
      </w:r>
    </w:p>
    <w:p>
      <w:pPr>
        <w:pStyle w:val="894"/>
        <w:ind w:firstLine="709"/>
        <w:jc w:val="both"/>
        <w:rPr>
          <w:rFonts w:ascii="PT Astra Serif" w:hAnsi="PT Astra Serif" w:cs="Times New Roman"/>
          <w:b/>
          <w:bCs/>
          <w:sz w:val="27"/>
          <w:szCs w:val="27"/>
        </w:rPr>
      </w:pPr>
      <w:r>
        <w:rPr>
          <w:rFonts w:ascii="PT Astra Serif" w:hAnsi="PT Astra Serif" w:cs="Times New Roman"/>
          <w:b/>
          <w:bCs/>
          <w:sz w:val="27"/>
          <w:szCs w:val="27"/>
        </w:rPr>
        <w:t xml:space="preserve">Статья </w:t>
      </w:r>
      <w:r>
        <w:rPr>
          <w:rFonts w:ascii="PT Astra Serif" w:hAnsi="PT Astra Serif" w:cs="Times New Roman"/>
          <w:b/>
          <w:bCs/>
          <w:sz w:val="27"/>
          <w:szCs w:val="27"/>
        </w:rPr>
        <w:t xml:space="preserve">4</w:t>
      </w:r>
      <w:r>
        <w:rPr>
          <w:rFonts w:ascii="PT Astra Serif" w:hAnsi="PT Astra Serif" w:cs="Times New Roman"/>
          <w:b/>
          <w:bCs/>
          <w:sz w:val="27"/>
          <w:szCs w:val="27"/>
        </w:rPr>
      </w:r>
      <w:r/>
    </w:p>
    <w:p>
      <w:pPr>
        <w:pStyle w:val="894"/>
        <w:ind w:firstLine="709"/>
        <w:jc w:val="both"/>
        <w:rPr>
          <w:rFonts w:ascii="PT Astra Serif" w:hAnsi="PT Astra Serif" w:cs="Times New Roman"/>
          <w:b/>
          <w:bCs/>
          <w:sz w:val="27"/>
          <w:szCs w:val="27"/>
        </w:rPr>
      </w:pPr>
      <w:r>
        <w:rPr>
          <w:rFonts w:ascii="PT Astra Serif" w:hAnsi="PT Astra Serif" w:cs="Times New Roman"/>
          <w:b/>
          <w:bCs/>
          <w:sz w:val="27"/>
          <w:szCs w:val="27"/>
        </w:rPr>
      </w:r>
      <w:r/>
    </w:p>
    <w:p>
      <w:pPr>
        <w:pStyle w:val="708"/>
        <w:ind w:firstLine="720"/>
        <w:jc w:val="both"/>
        <w:widowControl w:val="off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Внести в закон Алтайского края от 5 марта 2020 года № 16-ЗС «Об</w:t>
      </w:r>
      <w:r>
        <w:rPr>
          <w:rFonts w:ascii="PT Astra Serif" w:hAnsi="PT Astra Serif"/>
          <w:sz w:val="27"/>
          <w:szCs w:val="27"/>
        </w:rPr>
        <w:t xml:space="preserve"> </w:t>
      </w:r>
      <w:r>
        <w:rPr>
          <w:rFonts w:ascii="PT Astra Serif" w:hAnsi="PT Astra Serif"/>
          <w:sz w:val="27"/>
          <w:szCs w:val="27"/>
        </w:rPr>
        <w:t xml:space="preserve">о</w:t>
      </w:r>
      <w:r>
        <w:rPr>
          <w:rFonts w:ascii="PT Astra Serif" w:hAnsi="PT Astra Serif"/>
          <w:sz w:val="27"/>
          <w:szCs w:val="27"/>
        </w:rPr>
        <w:t xml:space="preserve">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Алтайском крае» (Официальный интернет-портал правовой информации (www.pravo.gov.ru), 10 марта 2020 года, </w:t>
      </w:r>
      <w:r>
        <w:rPr>
          <w:rFonts w:ascii="PT Astra Serif" w:hAnsi="PT Astra Serif"/>
          <w:sz w:val="27"/>
          <w:szCs w:val="27"/>
        </w:rPr>
        <w:t xml:space="preserve">8 сентября 2020 года, </w:t>
        <w:br/>
      </w:r>
      <w:r>
        <w:rPr>
          <w:rFonts w:ascii="PT Astra Serif" w:hAnsi="PT Astra Serif"/>
          <w:sz w:val="27"/>
          <w:szCs w:val="27"/>
        </w:rPr>
        <w:t xml:space="preserve">1 апреля 2021 года) следующие изменения:</w:t>
      </w:r>
      <w:r>
        <w:rPr>
          <w:rFonts w:ascii="PT Astra Serif" w:hAnsi="PT Astra Serif"/>
          <w:sz w:val="27"/>
          <w:szCs w:val="27"/>
        </w:rPr>
      </w:r>
      <w:r/>
    </w:p>
    <w:p>
      <w:pPr>
        <w:pStyle w:val="894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>
        <w:rPr>
          <w:rFonts w:ascii="PT Astra Serif" w:hAnsi="PT Astra Serif" w:cs="Times New Roman"/>
          <w:sz w:val="27"/>
          <w:szCs w:val="27"/>
        </w:rPr>
        <w:t xml:space="preserve">1</w:t>
      </w:r>
      <w:r>
        <w:rPr>
          <w:rFonts w:ascii="PT Astra Serif" w:hAnsi="PT Astra Serif" w:cs="Times New Roman"/>
          <w:sz w:val="27"/>
          <w:szCs w:val="27"/>
        </w:rPr>
        <w:t xml:space="preserve">) </w:t>
      </w:r>
      <w:r>
        <w:rPr>
          <w:rFonts w:ascii="PT Astra Serif" w:hAnsi="PT Astra Serif" w:cs="Times New Roman"/>
          <w:sz w:val="27"/>
          <w:szCs w:val="27"/>
        </w:rPr>
        <w:t xml:space="preserve">в статье 2:</w:t>
      </w:r>
      <w:r/>
    </w:p>
    <w:p>
      <w:pPr>
        <w:pStyle w:val="894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>
        <w:rPr>
          <w:rFonts w:ascii="PT Astra Serif" w:hAnsi="PT Astra Serif" w:cs="Times New Roman"/>
          <w:sz w:val="27"/>
          <w:szCs w:val="27"/>
        </w:rPr>
        <w:t xml:space="preserve">а) пункт </w:t>
      </w:r>
      <w:r>
        <w:rPr>
          <w:rFonts w:ascii="PT Astra Serif" w:hAnsi="PT Astra Serif" w:cs="Times New Roman"/>
          <w:sz w:val="27"/>
          <w:szCs w:val="27"/>
        </w:rPr>
        <w:t xml:space="preserve">2 изложить в следующей редакции:</w:t>
      </w:r>
      <w:r>
        <w:rPr>
          <w:rFonts w:ascii="PT Astra Serif" w:hAnsi="PT Astra Serif" w:cs="Times New Roman"/>
          <w:sz w:val="27"/>
          <w:szCs w:val="27"/>
        </w:rPr>
      </w:r>
      <w:r/>
    </w:p>
    <w:p>
      <w:pPr>
        <w:pStyle w:val="894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>
        <w:rPr>
          <w:rFonts w:ascii="PT Astra Serif" w:hAnsi="PT Astra Serif" w:cs="Times New Roman"/>
          <w:sz w:val="27"/>
          <w:szCs w:val="27"/>
        </w:rPr>
        <w:t xml:space="preserve">«2) подведомственная организация – организация, в отношении которой функции и полномочия учредителя осуществляет соответствующий уполномоченный орган</w:t>
      </w:r>
      <w:r>
        <w:rPr>
          <w:rFonts w:ascii="PT Astra Serif" w:hAnsi="PT Astra Serif" w:cs="Times New Roman"/>
          <w:sz w:val="27"/>
          <w:szCs w:val="27"/>
        </w:rPr>
        <w:t xml:space="preserve">;</w:t>
      </w:r>
      <w:r>
        <w:rPr>
          <w:rFonts w:ascii="PT Astra Serif" w:hAnsi="PT Astra Serif" w:cs="Times New Roman"/>
          <w:sz w:val="27"/>
          <w:szCs w:val="27"/>
        </w:rPr>
        <w:t xml:space="preserve">»;</w:t>
      </w:r>
      <w:r>
        <w:rPr>
          <w:rFonts w:ascii="PT Astra Serif" w:hAnsi="PT Astra Serif" w:cs="Times New Roman"/>
          <w:sz w:val="27"/>
          <w:szCs w:val="27"/>
        </w:rPr>
      </w:r>
      <w:r/>
    </w:p>
    <w:p>
      <w:pPr>
        <w:pStyle w:val="894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>
        <w:rPr>
          <w:rFonts w:ascii="PT Astra Serif" w:hAnsi="PT Astra Serif" w:cs="Times New Roman"/>
          <w:sz w:val="27"/>
          <w:szCs w:val="27"/>
        </w:rPr>
        <w:t xml:space="preserve">б</w:t>
      </w:r>
      <w:r>
        <w:rPr>
          <w:rFonts w:ascii="PT Astra Serif" w:hAnsi="PT Astra Serif" w:cs="Times New Roman"/>
          <w:sz w:val="27"/>
          <w:szCs w:val="27"/>
        </w:rPr>
        <w:t xml:space="preserve">) </w:t>
      </w:r>
      <w:r>
        <w:rPr>
          <w:rFonts w:ascii="PT Astra Serif" w:hAnsi="PT Astra Serif" w:cs="Times New Roman"/>
          <w:sz w:val="27"/>
          <w:szCs w:val="27"/>
        </w:rPr>
        <w:t xml:space="preserve">пункт</w:t>
      </w:r>
      <w:r>
        <w:rPr>
          <w:rFonts w:ascii="PT Astra Serif" w:hAnsi="PT Astra Serif" w:cs="Times New Roman"/>
          <w:sz w:val="27"/>
          <w:szCs w:val="27"/>
        </w:rPr>
        <w:t xml:space="preserve"> 3</w:t>
      </w:r>
      <w:r>
        <w:rPr>
          <w:rFonts w:ascii="PT Astra Serif" w:hAnsi="PT Astra Serif" w:cs="Times New Roman"/>
          <w:sz w:val="27"/>
          <w:szCs w:val="27"/>
        </w:rPr>
        <w:t xml:space="preserve"> </w:t>
      </w:r>
      <w:r>
        <w:rPr>
          <w:rFonts w:ascii="PT Astra Serif" w:hAnsi="PT Astra Serif" w:cs="Times New Roman"/>
          <w:sz w:val="27"/>
          <w:szCs w:val="27"/>
        </w:rPr>
        <w:t xml:space="preserve">признать утративш</w:t>
      </w:r>
      <w:r>
        <w:rPr>
          <w:rFonts w:ascii="PT Astra Serif" w:hAnsi="PT Astra Serif" w:cs="Times New Roman"/>
          <w:sz w:val="27"/>
          <w:szCs w:val="27"/>
        </w:rPr>
        <w:t xml:space="preserve">им </w:t>
      </w:r>
      <w:r>
        <w:rPr>
          <w:rFonts w:ascii="PT Astra Serif" w:hAnsi="PT Astra Serif" w:cs="Times New Roman"/>
          <w:sz w:val="27"/>
          <w:szCs w:val="27"/>
        </w:rPr>
        <w:t xml:space="preserve">силу;</w:t>
      </w:r>
      <w:r>
        <w:rPr>
          <w:rFonts w:ascii="PT Astra Serif" w:hAnsi="PT Astra Serif" w:cs="Times New Roman"/>
          <w:sz w:val="27"/>
          <w:szCs w:val="27"/>
        </w:rPr>
      </w:r>
      <w:r/>
    </w:p>
    <w:p>
      <w:pPr>
        <w:pStyle w:val="894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>
        <w:rPr>
          <w:rFonts w:ascii="PT Astra Serif" w:hAnsi="PT Astra Serif" w:cs="Times New Roman"/>
          <w:sz w:val="27"/>
          <w:szCs w:val="27"/>
        </w:rPr>
      </w:r>
      <w:r/>
    </w:p>
    <w:p>
      <w:pPr>
        <w:pStyle w:val="708"/>
        <w:ind w:firstLine="720"/>
        <w:jc w:val="both"/>
        <w:widowControl w:val="off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2</w:t>
      </w:r>
      <w:r>
        <w:rPr>
          <w:rFonts w:ascii="PT Astra Serif" w:hAnsi="PT Astra Serif"/>
          <w:sz w:val="27"/>
          <w:szCs w:val="27"/>
        </w:rPr>
        <w:t xml:space="preserve">) </w:t>
      </w:r>
      <w:r>
        <w:rPr>
          <w:rFonts w:ascii="PT Astra Serif" w:hAnsi="PT Astra Serif"/>
          <w:sz w:val="27"/>
          <w:szCs w:val="27"/>
        </w:rPr>
        <w:t xml:space="preserve">в статье 14-1:</w:t>
      </w:r>
      <w:r/>
    </w:p>
    <w:p>
      <w:pPr>
        <w:pStyle w:val="708"/>
        <w:ind w:firstLine="720"/>
        <w:jc w:val="both"/>
        <w:widowControl w:val="off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а) </w:t>
      </w:r>
      <w:r>
        <w:rPr>
          <w:rFonts w:ascii="PT Astra Serif" w:hAnsi="PT Astra Serif"/>
          <w:sz w:val="27"/>
          <w:szCs w:val="27"/>
        </w:rPr>
        <w:t xml:space="preserve">част</w:t>
      </w:r>
      <w:r>
        <w:rPr>
          <w:rFonts w:ascii="PT Astra Serif" w:hAnsi="PT Astra Serif"/>
          <w:sz w:val="27"/>
          <w:szCs w:val="27"/>
        </w:rPr>
        <w:t xml:space="preserve">ь 1 </w:t>
      </w:r>
      <w:r>
        <w:rPr>
          <w:rFonts w:ascii="PT Astra Serif" w:hAnsi="PT Astra Serif"/>
          <w:sz w:val="27"/>
          <w:szCs w:val="27"/>
        </w:rPr>
        <w:t xml:space="preserve">после слов «в сфере труда» дополнить словами «и</w:t>
      </w:r>
      <w:r>
        <w:rPr>
          <w:rFonts w:ascii="PT Astra Serif" w:hAnsi="PT Astra Serif"/>
          <w:sz w:val="27"/>
          <w:szCs w:val="27"/>
        </w:rPr>
        <w:t xml:space="preserve"> </w:t>
      </w:r>
      <w:r>
        <w:rPr>
          <w:rFonts w:ascii="PT Astra Serif" w:hAnsi="PT Astra Serif"/>
          <w:sz w:val="27"/>
          <w:szCs w:val="27"/>
        </w:rPr>
        <w:t xml:space="preserve">занятости населения»</w:t>
      </w:r>
      <w:r>
        <w:rPr>
          <w:rFonts w:ascii="PT Astra Serif" w:hAnsi="PT Astra Serif"/>
          <w:sz w:val="27"/>
          <w:szCs w:val="27"/>
        </w:rPr>
        <w:t xml:space="preserve">;</w:t>
      </w:r>
      <w:r/>
    </w:p>
    <w:p>
      <w:pPr>
        <w:pStyle w:val="708"/>
        <w:ind w:firstLine="720"/>
        <w:jc w:val="both"/>
        <w:widowControl w:val="off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б) </w:t>
      </w:r>
      <w:r>
        <w:rPr>
          <w:rFonts w:ascii="PT Astra Serif" w:hAnsi="PT Astra Serif"/>
          <w:sz w:val="27"/>
          <w:szCs w:val="27"/>
        </w:rPr>
        <w:t xml:space="preserve">част</w:t>
      </w:r>
      <w:r>
        <w:rPr>
          <w:rFonts w:ascii="PT Astra Serif" w:hAnsi="PT Astra Serif"/>
          <w:sz w:val="27"/>
          <w:szCs w:val="27"/>
        </w:rPr>
        <w:t xml:space="preserve">ь 2 </w:t>
      </w:r>
      <w:r>
        <w:rPr>
          <w:rFonts w:ascii="PT Astra Serif" w:hAnsi="PT Astra Serif"/>
          <w:sz w:val="27"/>
          <w:szCs w:val="27"/>
        </w:rPr>
        <w:t xml:space="preserve">после слов «в сфере труда» дополнить словами «и занятости населения»</w:t>
      </w:r>
      <w:r>
        <w:rPr>
          <w:rFonts w:ascii="PT Astra Serif" w:hAnsi="PT Astra Serif"/>
          <w:sz w:val="27"/>
          <w:szCs w:val="27"/>
        </w:rPr>
        <w:t xml:space="preserve">;</w:t>
      </w:r>
      <w:r/>
    </w:p>
    <w:p>
      <w:pPr>
        <w:pStyle w:val="708"/>
        <w:ind w:firstLine="720"/>
        <w:jc w:val="both"/>
        <w:widowControl w:val="off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в) </w:t>
      </w:r>
      <w:r>
        <w:rPr>
          <w:rFonts w:ascii="PT Astra Serif" w:hAnsi="PT Astra Serif"/>
          <w:sz w:val="27"/>
          <w:szCs w:val="27"/>
        </w:rPr>
        <w:t xml:space="preserve">част</w:t>
      </w:r>
      <w:r>
        <w:rPr>
          <w:rFonts w:ascii="PT Astra Serif" w:hAnsi="PT Astra Serif"/>
          <w:sz w:val="27"/>
          <w:szCs w:val="27"/>
        </w:rPr>
        <w:t xml:space="preserve">ь 3</w:t>
      </w:r>
      <w:r>
        <w:rPr>
          <w:rFonts w:ascii="PT Astra Serif" w:hAnsi="PT Astra Serif"/>
          <w:sz w:val="27"/>
          <w:szCs w:val="27"/>
        </w:rPr>
        <w:t xml:space="preserve"> дополнить словами «и занятости населения»</w:t>
      </w:r>
      <w:r>
        <w:rPr>
          <w:rFonts w:ascii="PT Astra Serif" w:hAnsi="PT Astra Serif"/>
          <w:sz w:val="27"/>
          <w:szCs w:val="27"/>
        </w:rPr>
        <w:t xml:space="preserve">.</w:t>
      </w:r>
      <w:r>
        <w:rPr>
          <w:rFonts w:ascii="PT Astra Serif" w:hAnsi="PT Astra Serif"/>
          <w:sz w:val="27"/>
          <w:szCs w:val="27"/>
        </w:rPr>
      </w:r>
      <w:r/>
    </w:p>
    <w:p>
      <w:pPr>
        <w:pStyle w:val="708"/>
        <w:ind w:firstLine="720"/>
        <w:jc w:val="both"/>
        <w:widowControl w:val="off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</w:r>
      <w:r/>
    </w:p>
    <w:p>
      <w:pPr>
        <w:pStyle w:val="894"/>
        <w:ind w:firstLine="709"/>
        <w:jc w:val="both"/>
        <w:rPr>
          <w:rFonts w:ascii="PT Astra Serif" w:hAnsi="PT Astra Serif" w:cs="Times New Roman"/>
          <w:b/>
          <w:bCs/>
          <w:sz w:val="27"/>
          <w:szCs w:val="27"/>
        </w:rPr>
      </w:pPr>
      <w:r>
        <w:rPr>
          <w:rFonts w:ascii="PT Astra Serif" w:hAnsi="PT Astra Serif" w:cs="Times New Roman"/>
          <w:b/>
          <w:bCs/>
          <w:sz w:val="27"/>
          <w:szCs w:val="27"/>
        </w:rPr>
        <w:t xml:space="preserve">Статья </w:t>
      </w:r>
      <w:r>
        <w:rPr>
          <w:rFonts w:ascii="PT Astra Serif" w:hAnsi="PT Astra Serif" w:cs="Times New Roman"/>
          <w:b/>
          <w:bCs/>
          <w:sz w:val="27"/>
          <w:szCs w:val="27"/>
        </w:rPr>
        <w:t xml:space="preserve">5</w:t>
      </w:r>
      <w:r>
        <w:rPr>
          <w:rFonts w:ascii="PT Astra Serif" w:hAnsi="PT Astra Serif" w:cs="Times New Roman"/>
          <w:b/>
          <w:bCs/>
          <w:sz w:val="27"/>
          <w:szCs w:val="27"/>
        </w:rPr>
      </w:r>
      <w:r/>
    </w:p>
    <w:p>
      <w:pPr>
        <w:pStyle w:val="894"/>
        <w:ind w:firstLine="709"/>
        <w:jc w:val="both"/>
        <w:rPr>
          <w:rFonts w:ascii="PT Astra Serif" w:hAnsi="PT Astra Serif" w:cs="Times New Roman"/>
          <w:b/>
          <w:bCs/>
          <w:sz w:val="27"/>
          <w:szCs w:val="27"/>
        </w:rPr>
      </w:pPr>
      <w:r>
        <w:rPr>
          <w:rFonts w:ascii="PT Astra Serif" w:hAnsi="PT Astra Serif" w:cs="Times New Roman"/>
          <w:b/>
          <w:bCs/>
          <w:sz w:val="27"/>
          <w:szCs w:val="27"/>
        </w:rPr>
      </w:r>
      <w:r/>
    </w:p>
    <w:p>
      <w:pPr>
        <w:pStyle w:val="894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>
        <w:rPr>
          <w:rFonts w:ascii="PT Astra Serif" w:hAnsi="PT Astra Serif" w:cs="Times New Roman"/>
          <w:sz w:val="27"/>
          <w:szCs w:val="27"/>
        </w:rPr>
        <w:t xml:space="preserve">1.</w:t>
      </w:r>
      <w:r>
        <w:rPr>
          <w:rFonts w:ascii="PT Astra Serif" w:hAnsi="PT Astra Serif" w:cs="Times New Roman"/>
          <w:sz w:val="27"/>
          <w:szCs w:val="27"/>
        </w:rPr>
        <w:t xml:space="preserve"> </w:t>
      </w:r>
      <w:r>
        <w:rPr>
          <w:rFonts w:ascii="PT Astra Serif" w:hAnsi="PT Astra Serif" w:cs="Times New Roman"/>
          <w:sz w:val="27"/>
          <w:szCs w:val="27"/>
        </w:rPr>
        <w:t xml:space="preserve">Настоящий Закон вступает в силу со дня его официального опубликования,</w:t>
      </w:r>
      <w:r>
        <w:rPr>
          <w:rFonts w:ascii="PT Astra Serif" w:hAnsi="PT Astra Serif" w:cs="Times New Roman"/>
          <w:sz w:val="27"/>
          <w:szCs w:val="27"/>
        </w:rPr>
        <w:t xml:space="preserve"> за исключением статьи 2</w:t>
      </w:r>
      <w:r>
        <w:rPr>
          <w:rFonts w:ascii="PT Astra Serif" w:hAnsi="PT Astra Serif" w:cs="Times New Roman"/>
          <w:sz w:val="27"/>
          <w:szCs w:val="27"/>
        </w:rPr>
        <w:t xml:space="preserve">.</w:t>
      </w:r>
      <w:r>
        <w:rPr>
          <w:rFonts w:ascii="PT Astra Serif" w:hAnsi="PT Astra Serif" w:cs="Times New Roman"/>
          <w:sz w:val="27"/>
          <w:szCs w:val="27"/>
        </w:rPr>
      </w:r>
      <w:r/>
    </w:p>
    <w:p>
      <w:pPr>
        <w:pStyle w:val="894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>
        <w:rPr>
          <w:rFonts w:ascii="PT Astra Serif" w:hAnsi="PT Astra Serif" w:cs="Times New Roman"/>
          <w:sz w:val="27"/>
          <w:szCs w:val="27"/>
        </w:rPr>
        <w:t xml:space="preserve">2. Статья 2 н</w:t>
      </w:r>
      <w:r>
        <w:rPr>
          <w:rFonts w:ascii="PT Astra Serif" w:hAnsi="PT Astra Serif" w:cs="Times New Roman"/>
          <w:sz w:val="27"/>
          <w:szCs w:val="27"/>
        </w:rPr>
        <w:t xml:space="preserve">астоящ</w:t>
      </w:r>
      <w:r>
        <w:rPr>
          <w:rFonts w:ascii="PT Astra Serif" w:hAnsi="PT Astra Serif" w:cs="Times New Roman"/>
          <w:sz w:val="27"/>
          <w:szCs w:val="27"/>
        </w:rPr>
        <w:t xml:space="preserve">его</w:t>
      </w:r>
      <w:r>
        <w:rPr>
          <w:rFonts w:ascii="PT Astra Serif" w:hAnsi="PT Astra Serif" w:cs="Times New Roman"/>
          <w:sz w:val="27"/>
          <w:szCs w:val="27"/>
        </w:rPr>
        <w:t xml:space="preserve"> Закон</w:t>
      </w:r>
      <w:r>
        <w:rPr>
          <w:rFonts w:ascii="PT Astra Serif" w:hAnsi="PT Astra Serif" w:cs="Times New Roman"/>
          <w:sz w:val="27"/>
          <w:szCs w:val="27"/>
        </w:rPr>
        <w:t xml:space="preserve">а</w:t>
      </w:r>
      <w:r>
        <w:rPr>
          <w:rFonts w:ascii="PT Astra Serif" w:hAnsi="PT Astra Serif" w:cs="Times New Roman"/>
          <w:sz w:val="27"/>
          <w:szCs w:val="27"/>
        </w:rPr>
        <w:t xml:space="preserve"> вступает в силу с</w:t>
      </w:r>
      <w:r>
        <w:rPr>
          <w:rFonts w:ascii="PT Astra Serif" w:hAnsi="PT Astra Serif" w:cs="Times New Roman"/>
          <w:sz w:val="27"/>
          <w:szCs w:val="27"/>
        </w:rPr>
        <w:t xml:space="preserve"> 1 сентября 2024 года.</w:t>
      </w:r>
      <w:r>
        <w:rPr>
          <w:rFonts w:ascii="PT Astra Serif" w:hAnsi="PT Astra Serif" w:cs="Times New Roman"/>
          <w:sz w:val="27"/>
          <w:szCs w:val="27"/>
        </w:rPr>
      </w:r>
      <w:r/>
    </w:p>
    <w:p>
      <w:pPr>
        <w:pStyle w:val="708"/>
        <w:ind w:firstLine="709"/>
        <w:tabs>
          <w:tab w:val="left" w:pos="720" w:leader="none"/>
        </w:tabs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</w:r>
      <w:r/>
    </w:p>
    <w:p>
      <w:pPr>
        <w:pStyle w:val="708"/>
        <w:ind w:firstLine="709"/>
        <w:tabs>
          <w:tab w:val="left" w:pos="720" w:leader="none"/>
        </w:tabs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</w:r>
      <w:r/>
    </w:p>
    <w:p>
      <w:pPr>
        <w:pStyle w:val="708"/>
        <w:ind w:firstLine="709"/>
        <w:tabs>
          <w:tab w:val="left" w:pos="720" w:leader="none"/>
        </w:tabs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</w:r>
      <w:r/>
    </w:p>
    <w:tbl>
      <w:tblPr>
        <w:tblW w:w="9889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785"/>
        <w:gridCol w:w="5104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708"/>
              <w:tabs>
                <w:tab w:val="left" w:pos="720" w:leader="none"/>
              </w:tabs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 xml:space="preserve">Губернатор Алтайского края</w:t>
            </w:r>
            <w:r>
              <w:rPr>
                <w:rFonts w:ascii="PT Astra Serif" w:hAnsi="PT Astra Serif"/>
                <w:sz w:val="27"/>
                <w:szCs w:val="27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4" w:type="dxa"/>
            <w:vAlign w:val="top"/>
            <w:textDirection w:val="lrTb"/>
            <w:noWrap w:val="false"/>
          </w:tcPr>
          <w:p>
            <w:pPr>
              <w:pStyle w:val="708"/>
              <w:ind w:right="34"/>
              <w:jc w:val="right"/>
              <w:tabs>
                <w:tab w:val="left" w:pos="720" w:leader="none"/>
              </w:tabs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 xml:space="preserve">В.П. Томенко</w:t>
            </w:r>
            <w:r>
              <w:rPr>
                <w:rFonts w:ascii="PT Astra Serif" w:hAnsi="PT Astra Serif"/>
                <w:sz w:val="27"/>
                <w:szCs w:val="27"/>
              </w:rPr>
            </w:r>
            <w:r/>
          </w:p>
        </w:tc>
      </w:tr>
    </w:tbl>
    <w:p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567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Courier New">
    <w:panose1 w:val="020704090202050204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  <w:rPr>
        <w:rStyle w:val="906"/>
        <w:sz w:val="24"/>
        <w:szCs w:val="24"/>
      </w:rPr>
      <w:framePr w:wrap="around" w:vAnchor="page" w:hAnchor="margin" w:xAlign="right" w:y="398"/>
    </w:pPr>
    <w:r>
      <w:rPr>
        <w:rStyle w:val="906"/>
        <w:sz w:val="24"/>
        <w:szCs w:val="24"/>
      </w:rPr>
      <w:fldChar w:fldCharType="begin"/>
    </w:r>
    <w:r>
      <w:rPr>
        <w:rStyle w:val="906"/>
        <w:sz w:val="24"/>
        <w:szCs w:val="24"/>
      </w:rPr>
      <w:instrText xml:space="preserve">PAGE  </w:instrText>
    </w:r>
    <w:r>
      <w:rPr>
        <w:rStyle w:val="906"/>
        <w:sz w:val="24"/>
        <w:szCs w:val="24"/>
      </w:rPr>
      <w:fldChar w:fldCharType="separate"/>
    </w:r>
    <w:r>
      <w:rPr>
        <w:rStyle w:val="906"/>
        <w:sz w:val="24"/>
        <w:szCs w:val="24"/>
      </w:rPr>
      <w:t xml:space="preserve">2</w:t>
    </w:r>
    <w:r>
      <w:rPr>
        <w:rStyle w:val="906"/>
        <w:sz w:val="24"/>
        <w:szCs w:val="24"/>
      </w:rPr>
      <w:fldChar w:fldCharType="end"/>
    </w:r>
    <w:r>
      <w:rPr>
        <w:rStyle w:val="906"/>
        <w:sz w:val="24"/>
        <w:szCs w:val="24"/>
      </w:rPr>
    </w:r>
    <w:r/>
  </w:p>
  <w:p>
    <w:pPr>
      <w:pStyle w:val="902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  <w:rPr>
        <w:rStyle w:val="906"/>
      </w:rPr>
      <w:framePr w:wrap="around" w:vAnchor="text" w:hAnchor="margin" w:xAlign="right" w:y="1"/>
    </w:pPr>
    <w:r>
      <w:rPr>
        <w:rStyle w:val="906"/>
      </w:rPr>
      <w:fldChar w:fldCharType="begin"/>
    </w:r>
    <w:r>
      <w:rPr>
        <w:rStyle w:val="906"/>
      </w:rPr>
      <w:instrText xml:space="preserve">PAGE  </w:instrText>
    </w:r>
    <w:r>
      <w:rPr>
        <w:rStyle w:val="906"/>
      </w:rPr>
      <w:fldChar w:fldCharType="end"/>
    </w:r>
    <w:r>
      <w:rPr>
        <w:rStyle w:val="906"/>
      </w:rPr>
    </w:r>
    <w:r/>
  </w:p>
  <w:p>
    <w:pPr>
      <w:pStyle w:val="902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8"/>
        <w:ind w:left="1144" w:hanging="360"/>
        <w:tabs>
          <w:tab w:val="num" w:pos="1144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08"/>
        <w:ind w:left="1864" w:hanging="360"/>
        <w:tabs>
          <w:tab w:val="num" w:pos="1864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708"/>
        <w:ind w:left="2584" w:hanging="180"/>
        <w:tabs>
          <w:tab w:val="num" w:pos="2584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708"/>
        <w:ind w:left="3304" w:hanging="360"/>
        <w:tabs>
          <w:tab w:val="num" w:pos="3304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08"/>
        <w:ind w:left="4024" w:hanging="360"/>
        <w:tabs>
          <w:tab w:val="num" w:pos="4024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708"/>
        <w:ind w:left="4744" w:hanging="180"/>
        <w:tabs>
          <w:tab w:val="num" w:pos="4744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708"/>
        <w:ind w:left="5464" w:hanging="360"/>
        <w:tabs>
          <w:tab w:val="num" w:pos="5464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08"/>
        <w:ind w:left="6184" w:hanging="360"/>
        <w:tabs>
          <w:tab w:val="num" w:pos="6184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708"/>
        <w:ind w:left="6904" w:hanging="180"/>
        <w:tabs>
          <w:tab w:val="num" w:pos="6904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8"/>
        <w:ind w:left="1909" w:hanging="1200"/>
        <w:tabs>
          <w:tab w:val="num" w:pos="1909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08"/>
        <w:ind w:left="1789" w:hanging="360"/>
        <w:tabs>
          <w:tab w:val="num" w:pos="1789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708"/>
        <w:ind w:left="2509" w:hanging="180"/>
        <w:tabs>
          <w:tab w:val="num" w:pos="2509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708"/>
        <w:ind w:left="3229" w:hanging="360"/>
        <w:tabs>
          <w:tab w:val="num" w:pos="3229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08"/>
        <w:ind w:left="3949" w:hanging="360"/>
        <w:tabs>
          <w:tab w:val="num" w:pos="3949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708"/>
        <w:ind w:left="4669" w:hanging="180"/>
        <w:tabs>
          <w:tab w:val="num" w:pos="4669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708"/>
        <w:ind w:left="5389" w:hanging="360"/>
        <w:tabs>
          <w:tab w:val="num" w:pos="5389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08"/>
        <w:ind w:left="6109" w:hanging="360"/>
        <w:tabs>
          <w:tab w:val="num" w:pos="6109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708"/>
        <w:ind w:left="6829" w:hanging="180"/>
        <w:tabs>
          <w:tab w:val="num" w:pos="6829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08"/>
        <w:ind w:left="1755" w:hanging="1035"/>
        <w:tabs>
          <w:tab w:val="num" w:pos="1755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08"/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708"/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708"/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08"/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708"/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708"/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08"/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708"/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8"/>
        <w:ind w:left="1789" w:hanging="1080"/>
        <w:tabs>
          <w:tab w:val="num" w:pos="1789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08"/>
        <w:ind w:left="1789" w:hanging="360"/>
        <w:tabs>
          <w:tab w:val="num" w:pos="1789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708"/>
        <w:ind w:left="2509" w:hanging="180"/>
        <w:tabs>
          <w:tab w:val="num" w:pos="2509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708"/>
        <w:ind w:left="3229" w:hanging="360"/>
        <w:tabs>
          <w:tab w:val="num" w:pos="3229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08"/>
        <w:ind w:left="3949" w:hanging="360"/>
        <w:tabs>
          <w:tab w:val="num" w:pos="3949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708"/>
        <w:ind w:left="4669" w:hanging="180"/>
        <w:tabs>
          <w:tab w:val="num" w:pos="4669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708"/>
        <w:ind w:left="5389" w:hanging="360"/>
        <w:tabs>
          <w:tab w:val="num" w:pos="5389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08"/>
        <w:ind w:left="6109" w:hanging="360"/>
        <w:tabs>
          <w:tab w:val="num" w:pos="6109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708"/>
        <w:ind w:left="6829" w:hanging="180"/>
        <w:tabs>
          <w:tab w:val="num" w:pos="6829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8"/>
        <w:ind w:left="1144" w:hanging="360"/>
        <w:tabs>
          <w:tab w:val="num" w:pos="1144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08"/>
        <w:ind w:left="1864" w:hanging="360"/>
        <w:tabs>
          <w:tab w:val="num" w:pos="1864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708"/>
        <w:ind w:left="2584" w:hanging="180"/>
        <w:tabs>
          <w:tab w:val="num" w:pos="2584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708"/>
        <w:ind w:left="3304" w:hanging="360"/>
        <w:tabs>
          <w:tab w:val="num" w:pos="3304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08"/>
        <w:ind w:left="4024" w:hanging="360"/>
        <w:tabs>
          <w:tab w:val="num" w:pos="4024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708"/>
        <w:ind w:left="4744" w:hanging="180"/>
        <w:tabs>
          <w:tab w:val="num" w:pos="4744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708"/>
        <w:ind w:left="5464" w:hanging="360"/>
        <w:tabs>
          <w:tab w:val="num" w:pos="5464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08"/>
        <w:ind w:left="6184" w:hanging="360"/>
        <w:tabs>
          <w:tab w:val="num" w:pos="6184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708"/>
        <w:ind w:left="6904" w:hanging="180"/>
        <w:tabs>
          <w:tab w:val="num" w:pos="6904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8"/>
        <w:ind w:left="1069" w:hanging="360"/>
        <w:tabs>
          <w:tab w:val="num" w:pos="1069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08"/>
        <w:ind w:left="1789" w:hanging="360"/>
        <w:tabs>
          <w:tab w:val="num" w:pos="1789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708"/>
        <w:ind w:left="2509" w:hanging="180"/>
        <w:tabs>
          <w:tab w:val="num" w:pos="2509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708"/>
        <w:ind w:left="3229" w:hanging="360"/>
        <w:tabs>
          <w:tab w:val="num" w:pos="3229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08"/>
        <w:ind w:left="3949" w:hanging="360"/>
        <w:tabs>
          <w:tab w:val="num" w:pos="3949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708"/>
        <w:ind w:left="4669" w:hanging="180"/>
        <w:tabs>
          <w:tab w:val="num" w:pos="4669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708"/>
        <w:ind w:left="5389" w:hanging="360"/>
        <w:tabs>
          <w:tab w:val="num" w:pos="5389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08"/>
        <w:ind w:left="6109" w:hanging="360"/>
        <w:tabs>
          <w:tab w:val="num" w:pos="6109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708"/>
        <w:ind w:left="6829" w:hanging="180"/>
        <w:tabs>
          <w:tab w:val="num" w:pos="6829" w:leader="none"/>
        </w:tabs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2">
    <w:name w:val="List Paragraph"/>
    <w:basedOn w:val="708"/>
    <w:uiPriority w:val="34"/>
    <w:qFormat/>
    <w:pPr>
      <w:contextualSpacing/>
      <w:ind w:left="720"/>
    </w:pPr>
  </w:style>
  <w:style w:type="paragraph" w:styleId="683">
    <w:name w:val="No Spacing"/>
    <w:uiPriority w:val="1"/>
    <w:qFormat/>
    <w:pPr>
      <w:spacing w:before="0" w:after="0" w:line="240" w:lineRule="auto"/>
    </w:pPr>
  </w:style>
  <w:style w:type="paragraph" w:styleId="684">
    <w:name w:val="Title"/>
    <w:basedOn w:val="708"/>
    <w:next w:val="708"/>
    <w:link w:val="712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685">
    <w:name w:val="Subtitle"/>
    <w:basedOn w:val="708"/>
    <w:next w:val="708"/>
    <w:link w:val="713"/>
    <w:uiPriority w:val="11"/>
    <w:qFormat/>
    <w:pPr>
      <w:spacing w:before="200" w:after="200"/>
    </w:pPr>
    <w:rPr>
      <w:sz w:val="24"/>
      <w:szCs w:val="24"/>
    </w:rPr>
  </w:style>
  <w:style w:type="paragraph" w:styleId="686">
    <w:name w:val="Quote"/>
    <w:basedOn w:val="708"/>
    <w:next w:val="708"/>
    <w:link w:val="714"/>
    <w:uiPriority w:val="29"/>
    <w:qFormat/>
    <w:pPr>
      <w:ind w:left="720" w:right="720"/>
    </w:pPr>
    <w:rPr>
      <w:i/>
    </w:rPr>
  </w:style>
  <w:style w:type="paragraph" w:styleId="687">
    <w:name w:val="Intense Quote"/>
    <w:basedOn w:val="708"/>
    <w:next w:val="708"/>
    <w:link w:val="71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688">
    <w:name w:val="Header"/>
    <w:basedOn w:val="708"/>
    <w:link w:val="7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89">
    <w:name w:val="Footer"/>
    <w:basedOn w:val="708"/>
    <w:link w:val="74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90">
    <w:name w:val="Caption"/>
    <w:basedOn w:val="708"/>
    <w:next w:val="7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691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92">
    <w:name w:val="Hyperlink"/>
    <w:uiPriority w:val="99"/>
    <w:unhideWhenUsed/>
    <w:rPr>
      <w:color w:val="0000ff" w:themeColor="hyperlink"/>
      <w:u w:val="single"/>
    </w:rPr>
  </w:style>
  <w:style w:type="paragraph" w:styleId="693">
    <w:name w:val="footnote text"/>
    <w:basedOn w:val="708"/>
    <w:link w:val="716"/>
    <w:uiPriority w:val="99"/>
    <w:semiHidden/>
    <w:unhideWhenUsed/>
    <w:pPr>
      <w:spacing w:after="40" w:line="240" w:lineRule="auto"/>
    </w:pPr>
    <w:rPr>
      <w:sz w:val="18"/>
    </w:rPr>
  </w:style>
  <w:style w:type="character" w:styleId="694">
    <w:name w:val="footnote reference"/>
    <w:uiPriority w:val="99"/>
    <w:unhideWhenUsed/>
    <w:rPr>
      <w:vertAlign w:val="superscript"/>
    </w:rPr>
  </w:style>
  <w:style w:type="paragraph" w:styleId="695">
    <w:name w:val="endnote text"/>
    <w:basedOn w:val="708"/>
    <w:link w:val="717"/>
    <w:uiPriority w:val="99"/>
    <w:semiHidden/>
    <w:unhideWhenUsed/>
    <w:pPr>
      <w:spacing w:after="0" w:line="240" w:lineRule="auto"/>
    </w:pPr>
    <w:rPr>
      <w:sz w:val="20"/>
    </w:rPr>
  </w:style>
  <w:style w:type="character" w:styleId="696">
    <w:name w:val="endnote reference"/>
    <w:uiPriority w:val="99"/>
    <w:semiHidden/>
    <w:unhideWhenUsed/>
    <w:rPr>
      <w:vertAlign w:val="superscript"/>
    </w:rPr>
  </w:style>
  <w:style w:type="paragraph" w:styleId="697">
    <w:name w:val="toc 1"/>
    <w:basedOn w:val="708"/>
    <w:next w:val="708"/>
    <w:uiPriority w:val="39"/>
    <w:unhideWhenUsed/>
    <w:pPr>
      <w:ind w:left="0" w:right="0" w:firstLine="0"/>
      <w:spacing w:after="57"/>
    </w:pPr>
  </w:style>
  <w:style w:type="paragraph" w:styleId="698">
    <w:name w:val="toc 2"/>
    <w:basedOn w:val="708"/>
    <w:next w:val="708"/>
    <w:uiPriority w:val="39"/>
    <w:unhideWhenUsed/>
    <w:pPr>
      <w:ind w:left="283" w:right="0" w:firstLine="0"/>
      <w:spacing w:after="57"/>
    </w:pPr>
  </w:style>
  <w:style w:type="paragraph" w:styleId="699">
    <w:name w:val="toc 3"/>
    <w:basedOn w:val="708"/>
    <w:next w:val="708"/>
    <w:uiPriority w:val="39"/>
    <w:unhideWhenUsed/>
    <w:pPr>
      <w:ind w:left="567" w:right="0" w:firstLine="0"/>
      <w:spacing w:after="57"/>
    </w:pPr>
  </w:style>
  <w:style w:type="paragraph" w:styleId="700">
    <w:name w:val="toc 4"/>
    <w:basedOn w:val="708"/>
    <w:next w:val="708"/>
    <w:uiPriority w:val="39"/>
    <w:unhideWhenUsed/>
    <w:pPr>
      <w:ind w:left="850" w:right="0" w:firstLine="0"/>
      <w:spacing w:after="57"/>
    </w:pPr>
  </w:style>
  <w:style w:type="paragraph" w:styleId="701">
    <w:name w:val="toc 5"/>
    <w:basedOn w:val="708"/>
    <w:next w:val="708"/>
    <w:uiPriority w:val="39"/>
    <w:unhideWhenUsed/>
    <w:pPr>
      <w:ind w:left="1134" w:right="0" w:firstLine="0"/>
      <w:spacing w:after="57"/>
    </w:pPr>
  </w:style>
  <w:style w:type="paragraph" w:styleId="702">
    <w:name w:val="toc 6"/>
    <w:basedOn w:val="708"/>
    <w:next w:val="708"/>
    <w:uiPriority w:val="39"/>
    <w:unhideWhenUsed/>
    <w:pPr>
      <w:ind w:left="1417" w:right="0" w:firstLine="0"/>
      <w:spacing w:after="57"/>
    </w:pPr>
  </w:style>
  <w:style w:type="paragraph" w:styleId="703">
    <w:name w:val="toc 7"/>
    <w:basedOn w:val="708"/>
    <w:next w:val="708"/>
    <w:uiPriority w:val="39"/>
    <w:unhideWhenUsed/>
    <w:pPr>
      <w:ind w:left="1701" w:right="0" w:firstLine="0"/>
      <w:spacing w:after="57"/>
    </w:pPr>
  </w:style>
  <w:style w:type="paragraph" w:styleId="704">
    <w:name w:val="toc 8"/>
    <w:basedOn w:val="708"/>
    <w:next w:val="708"/>
    <w:uiPriority w:val="39"/>
    <w:unhideWhenUsed/>
    <w:pPr>
      <w:ind w:left="1984" w:right="0" w:firstLine="0"/>
      <w:spacing w:after="57"/>
    </w:pPr>
  </w:style>
  <w:style w:type="paragraph" w:styleId="705">
    <w:name w:val="toc 9"/>
    <w:basedOn w:val="708"/>
    <w:next w:val="708"/>
    <w:uiPriority w:val="39"/>
    <w:unhideWhenUsed/>
    <w:pPr>
      <w:ind w:left="2268" w:right="0" w:firstLine="0"/>
      <w:spacing w:after="57"/>
    </w:pPr>
  </w:style>
  <w:style w:type="paragraph" w:styleId="706">
    <w:name w:val="TOC Heading"/>
    <w:uiPriority w:val="39"/>
    <w:unhideWhenUsed/>
  </w:style>
  <w:style w:type="paragraph" w:styleId="707">
    <w:name w:val="table of figures"/>
    <w:basedOn w:val="708"/>
    <w:next w:val="708"/>
    <w:uiPriority w:val="99"/>
    <w:unhideWhenUsed/>
    <w:pPr>
      <w:spacing w:after="0" w:afterAutospacing="0"/>
    </w:pPr>
  </w:style>
  <w:style w:type="paragraph" w:styleId="708" w:default="1">
    <w:name w:val="Normal"/>
    <w:next w:val="708"/>
    <w:link w:val="708"/>
    <w:qFormat/>
    <w:rPr>
      <w:lang w:val="ru-RU" w:eastAsia="ru-RU" w:bidi="ar-SA"/>
    </w:rPr>
  </w:style>
  <w:style w:type="character" w:styleId="709">
    <w:name w:val="Основной шрифт абзаца"/>
    <w:next w:val="709"/>
    <w:link w:val="708"/>
    <w:uiPriority w:val="1"/>
    <w:unhideWhenUsed/>
  </w:style>
  <w:style w:type="table" w:styleId="710">
    <w:name w:val="Обычная таблица"/>
    <w:next w:val="710"/>
    <w:link w:val="708"/>
    <w:uiPriority w:val="99"/>
    <w:semiHidden/>
    <w:unhideWhenUsed/>
    <w:qFormat/>
    <w:tblPr/>
  </w:style>
  <w:style w:type="numbering" w:styleId="711">
    <w:name w:val="Нет списка"/>
    <w:next w:val="711"/>
    <w:link w:val="708"/>
    <w:uiPriority w:val="99"/>
    <w:semiHidden/>
    <w:unhideWhenUsed/>
  </w:style>
  <w:style w:type="character" w:styleId="712">
    <w:name w:val="Title Char"/>
    <w:basedOn w:val="709"/>
    <w:next w:val="712"/>
    <w:link w:val="738"/>
    <w:uiPriority w:val="10"/>
    <w:rPr>
      <w:sz w:val="48"/>
      <w:szCs w:val="48"/>
    </w:rPr>
  </w:style>
  <w:style w:type="character" w:styleId="713">
    <w:name w:val="Subtitle Char"/>
    <w:basedOn w:val="709"/>
    <w:next w:val="713"/>
    <w:link w:val="740"/>
    <w:uiPriority w:val="11"/>
    <w:rPr>
      <w:sz w:val="24"/>
      <w:szCs w:val="24"/>
    </w:rPr>
  </w:style>
  <w:style w:type="character" w:styleId="714">
    <w:name w:val="Quote Char"/>
    <w:next w:val="714"/>
    <w:link w:val="708"/>
    <w:uiPriority w:val="29"/>
    <w:rPr>
      <w:i/>
    </w:rPr>
  </w:style>
  <w:style w:type="character" w:styleId="715">
    <w:name w:val="Intense Quote Char"/>
    <w:next w:val="715"/>
    <w:link w:val="708"/>
    <w:uiPriority w:val="30"/>
    <w:rPr>
      <w:i/>
    </w:rPr>
  </w:style>
  <w:style w:type="character" w:styleId="716">
    <w:name w:val="Footnote Text Char"/>
    <w:next w:val="716"/>
    <w:link w:val="708"/>
    <w:uiPriority w:val="99"/>
    <w:rPr>
      <w:sz w:val="18"/>
    </w:rPr>
  </w:style>
  <w:style w:type="character" w:styleId="717">
    <w:name w:val="Endnote Text Char"/>
    <w:next w:val="717"/>
    <w:link w:val="708"/>
    <w:uiPriority w:val="99"/>
    <w:rPr>
      <w:sz w:val="20"/>
    </w:rPr>
  </w:style>
  <w:style w:type="paragraph" w:styleId="718">
    <w:name w:val="Heading 1"/>
    <w:basedOn w:val="708"/>
    <w:next w:val="708"/>
    <w:link w:val="719"/>
    <w:uiPriority w:val="9"/>
    <w:qFormat/>
    <w:pPr>
      <w:keepLines/>
      <w:keepNext/>
      <w:spacing w:before="480" w:after="200"/>
      <w:outlineLvl w:val="0"/>
    </w:pPr>
    <w:rPr>
      <w:rFonts w:ascii="Arial" w:hAnsi="Arial" w:eastAsia="Arial"/>
      <w:sz w:val="40"/>
      <w:szCs w:val="40"/>
      <w:lang w:val="en-US" w:eastAsia="en-US"/>
    </w:rPr>
  </w:style>
  <w:style w:type="character" w:styleId="719">
    <w:name w:val="Heading 1 Char"/>
    <w:next w:val="719"/>
    <w:link w:val="718"/>
    <w:uiPriority w:val="9"/>
    <w:rPr>
      <w:rFonts w:ascii="Arial" w:hAnsi="Arial" w:eastAsia="Arial" w:cs="Arial"/>
      <w:sz w:val="40"/>
      <w:szCs w:val="40"/>
    </w:rPr>
  </w:style>
  <w:style w:type="paragraph" w:styleId="720">
    <w:name w:val="Heading 2"/>
    <w:basedOn w:val="708"/>
    <w:next w:val="708"/>
    <w:link w:val="72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/>
      <w:sz w:val="34"/>
      <w:lang w:val="en-US" w:eastAsia="en-US"/>
    </w:rPr>
  </w:style>
  <w:style w:type="character" w:styleId="721">
    <w:name w:val="Heading 2 Char"/>
    <w:next w:val="721"/>
    <w:link w:val="720"/>
    <w:uiPriority w:val="9"/>
    <w:rPr>
      <w:rFonts w:ascii="Arial" w:hAnsi="Arial" w:eastAsia="Arial" w:cs="Arial"/>
      <w:sz w:val="34"/>
    </w:rPr>
  </w:style>
  <w:style w:type="paragraph" w:styleId="722">
    <w:name w:val="Heading 3"/>
    <w:basedOn w:val="708"/>
    <w:next w:val="708"/>
    <w:link w:val="72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/>
      <w:sz w:val="30"/>
      <w:szCs w:val="30"/>
      <w:lang w:val="en-US" w:eastAsia="en-US"/>
    </w:rPr>
  </w:style>
  <w:style w:type="character" w:styleId="723">
    <w:name w:val="Heading 3 Char"/>
    <w:next w:val="723"/>
    <w:link w:val="722"/>
    <w:uiPriority w:val="9"/>
    <w:rPr>
      <w:rFonts w:ascii="Arial" w:hAnsi="Arial" w:eastAsia="Arial" w:cs="Arial"/>
      <w:sz w:val="30"/>
      <w:szCs w:val="30"/>
    </w:rPr>
  </w:style>
  <w:style w:type="paragraph" w:styleId="724">
    <w:name w:val="Heading 4"/>
    <w:basedOn w:val="708"/>
    <w:next w:val="708"/>
    <w:link w:val="72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/>
      <w:b/>
      <w:bCs/>
      <w:sz w:val="26"/>
      <w:szCs w:val="26"/>
      <w:lang w:val="en-US" w:eastAsia="en-US"/>
    </w:rPr>
  </w:style>
  <w:style w:type="character" w:styleId="725">
    <w:name w:val="Heading 4 Char"/>
    <w:next w:val="725"/>
    <w:link w:val="724"/>
    <w:uiPriority w:val="9"/>
    <w:rPr>
      <w:rFonts w:ascii="Arial" w:hAnsi="Arial" w:eastAsia="Arial" w:cs="Arial"/>
      <w:b/>
      <w:bCs/>
      <w:sz w:val="26"/>
      <w:szCs w:val="26"/>
    </w:rPr>
  </w:style>
  <w:style w:type="paragraph" w:styleId="726">
    <w:name w:val="Heading 5"/>
    <w:basedOn w:val="708"/>
    <w:next w:val="708"/>
    <w:link w:val="72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/>
      <w:b/>
      <w:bCs/>
      <w:sz w:val="24"/>
      <w:szCs w:val="24"/>
      <w:lang w:val="en-US" w:eastAsia="en-US"/>
    </w:rPr>
  </w:style>
  <w:style w:type="character" w:styleId="727">
    <w:name w:val="Heading 5 Char"/>
    <w:next w:val="727"/>
    <w:link w:val="726"/>
    <w:uiPriority w:val="9"/>
    <w:rPr>
      <w:rFonts w:ascii="Arial" w:hAnsi="Arial" w:eastAsia="Arial" w:cs="Arial"/>
      <w:b/>
      <w:bCs/>
      <w:sz w:val="24"/>
      <w:szCs w:val="24"/>
    </w:rPr>
  </w:style>
  <w:style w:type="paragraph" w:styleId="728">
    <w:name w:val="Heading 6"/>
    <w:basedOn w:val="708"/>
    <w:next w:val="708"/>
    <w:link w:val="72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/>
      <w:b/>
      <w:bCs/>
      <w:sz w:val="22"/>
      <w:szCs w:val="22"/>
      <w:lang w:val="en-US" w:eastAsia="en-US"/>
    </w:rPr>
  </w:style>
  <w:style w:type="character" w:styleId="729">
    <w:name w:val="Heading 6 Char"/>
    <w:next w:val="729"/>
    <w:link w:val="728"/>
    <w:uiPriority w:val="9"/>
    <w:rPr>
      <w:rFonts w:ascii="Arial" w:hAnsi="Arial" w:eastAsia="Arial" w:cs="Arial"/>
      <w:b/>
      <w:bCs/>
      <w:sz w:val="22"/>
      <w:szCs w:val="22"/>
    </w:rPr>
  </w:style>
  <w:style w:type="paragraph" w:styleId="730">
    <w:name w:val="Heading 7"/>
    <w:basedOn w:val="708"/>
    <w:next w:val="708"/>
    <w:link w:val="73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/>
      <w:b/>
      <w:bCs/>
      <w:i/>
      <w:iCs/>
      <w:sz w:val="22"/>
      <w:szCs w:val="22"/>
      <w:lang w:val="en-US" w:eastAsia="en-US"/>
    </w:rPr>
  </w:style>
  <w:style w:type="character" w:styleId="731">
    <w:name w:val="Heading 7 Char"/>
    <w:next w:val="731"/>
    <w:link w:val="7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2">
    <w:name w:val="Heading 8"/>
    <w:basedOn w:val="708"/>
    <w:next w:val="708"/>
    <w:link w:val="73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/>
      <w:i/>
      <w:iCs/>
      <w:sz w:val="22"/>
      <w:szCs w:val="22"/>
      <w:lang w:val="en-US" w:eastAsia="en-US"/>
    </w:rPr>
  </w:style>
  <w:style w:type="character" w:styleId="733">
    <w:name w:val="Heading 8 Char"/>
    <w:next w:val="733"/>
    <w:link w:val="732"/>
    <w:uiPriority w:val="9"/>
    <w:rPr>
      <w:rFonts w:ascii="Arial" w:hAnsi="Arial" w:eastAsia="Arial" w:cs="Arial"/>
      <w:i/>
      <w:iCs/>
      <w:sz w:val="22"/>
      <w:szCs w:val="22"/>
    </w:rPr>
  </w:style>
  <w:style w:type="paragraph" w:styleId="734">
    <w:name w:val="Heading 9"/>
    <w:basedOn w:val="708"/>
    <w:next w:val="708"/>
    <w:link w:val="73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/>
      <w:i/>
      <w:iCs/>
      <w:sz w:val="21"/>
      <w:szCs w:val="21"/>
      <w:lang w:val="en-US" w:eastAsia="en-US"/>
    </w:rPr>
  </w:style>
  <w:style w:type="character" w:styleId="735">
    <w:name w:val="Heading 9 Char"/>
    <w:next w:val="735"/>
    <w:link w:val="734"/>
    <w:uiPriority w:val="9"/>
    <w:rPr>
      <w:rFonts w:ascii="Arial" w:hAnsi="Arial" w:eastAsia="Arial" w:cs="Arial"/>
      <w:i/>
      <w:iCs/>
      <w:sz w:val="21"/>
      <w:szCs w:val="21"/>
    </w:rPr>
  </w:style>
  <w:style w:type="paragraph" w:styleId="736">
    <w:name w:val="Абзац списка"/>
    <w:basedOn w:val="708"/>
    <w:next w:val="736"/>
    <w:link w:val="708"/>
    <w:uiPriority w:val="34"/>
    <w:qFormat/>
    <w:pPr>
      <w:contextualSpacing/>
      <w:ind w:left="720"/>
    </w:pPr>
  </w:style>
  <w:style w:type="paragraph" w:styleId="737">
    <w:name w:val="Без интервала"/>
    <w:next w:val="737"/>
    <w:link w:val="708"/>
    <w:uiPriority w:val="1"/>
    <w:qFormat/>
    <w:rPr>
      <w:lang w:val="ru-RU" w:eastAsia="zh-CN" w:bidi="ar-SA"/>
    </w:rPr>
  </w:style>
  <w:style w:type="paragraph" w:styleId="738">
    <w:name w:val="Название"/>
    <w:basedOn w:val="708"/>
    <w:next w:val="708"/>
    <w:link w:val="739"/>
    <w:uiPriority w:val="10"/>
    <w:qFormat/>
    <w:pPr>
      <w:contextualSpacing/>
      <w:spacing w:before="300" w:after="200"/>
    </w:pPr>
    <w:rPr>
      <w:sz w:val="48"/>
      <w:szCs w:val="48"/>
      <w:lang w:val="en-US" w:eastAsia="en-US"/>
    </w:rPr>
  </w:style>
  <w:style w:type="character" w:styleId="739">
    <w:name w:val="Название Знак"/>
    <w:next w:val="739"/>
    <w:link w:val="738"/>
    <w:uiPriority w:val="10"/>
    <w:rPr>
      <w:sz w:val="48"/>
      <w:szCs w:val="48"/>
    </w:rPr>
  </w:style>
  <w:style w:type="paragraph" w:styleId="740">
    <w:name w:val="Подзаголовок"/>
    <w:basedOn w:val="708"/>
    <w:next w:val="708"/>
    <w:link w:val="741"/>
    <w:uiPriority w:val="11"/>
    <w:qFormat/>
    <w:pPr>
      <w:spacing w:before="200" w:after="200"/>
    </w:pPr>
    <w:rPr>
      <w:sz w:val="24"/>
      <w:szCs w:val="24"/>
      <w:lang w:val="en-US" w:eastAsia="en-US"/>
    </w:rPr>
  </w:style>
  <w:style w:type="character" w:styleId="741">
    <w:name w:val="Подзаголовок Знак"/>
    <w:next w:val="741"/>
    <w:link w:val="740"/>
    <w:uiPriority w:val="11"/>
    <w:rPr>
      <w:sz w:val="24"/>
      <w:szCs w:val="24"/>
    </w:rPr>
  </w:style>
  <w:style w:type="paragraph" w:styleId="742">
    <w:name w:val="Цитата 2"/>
    <w:basedOn w:val="708"/>
    <w:next w:val="708"/>
    <w:link w:val="743"/>
    <w:uiPriority w:val="29"/>
    <w:qFormat/>
    <w:pPr>
      <w:ind w:left="720" w:right="720"/>
    </w:pPr>
    <w:rPr>
      <w:i/>
      <w:lang w:val="en-US" w:eastAsia="en-US"/>
    </w:rPr>
  </w:style>
  <w:style w:type="character" w:styleId="743">
    <w:name w:val="Цитата 2 Знак"/>
    <w:next w:val="743"/>
    <w:link w:val="742"/>
    <w:uiPriority w:val="29"/>
    <w:rPr>
      <w:i/>
    </w:rPr>
  </w:style>
  <w:style w:type="paragraph" w:styleId="744">
    <w:name w:val="Выделенная цитата"/>
    <w:basedOn w:val="708"/>
    <w:next w:val="708"/>
    <w:link w:val="74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lang w:val="en-US" w:eastAsia="en-US"/>
    </w:rPr>
  </w:style>
  <w:style w:type="character" w:styleId="745">
    <w:name w:val="Выделенная цитата Знак"/>
    <w:next w:val="745"/>
    <w:link w:val="744"/>
    <w:uiPriority w:val="30"/>
    <w:rPr>
      <w:i/>
    </w:rPr>
  </w:style>
  <w:style w:type="character" w:styleId="746">
    <w:name w:val="Header Char"/>
    <w:next w:val="746"/>
    <w:link w:val="902"/>
    <w:uiPriority w:val="99"/>
  </w:style>
  <w:style w:type="character" w:styleId="747">
    <w:name w:val="Footer Char"/>
    <w:next w:val="747"/>
    <w:link w:val="708"/>
    <w:uiPriority w:val="99"/>
  </w:style>
  <w:style w:type="paragraph" w:styleId="748">
    <w:name w:val="Caption1"/>
    <w:basedOn w:val="708"/>
    <w:next w:val="708"/>
    <w:link w:val="708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49">
    <w:name w:val="Caption Char"/>
    <w:next w:val="749"/>
    <w:link w:val="904"/>
    <w:uiPriority w:val="99"/>
  </w:style>
  <w:style w:type="table" w:styleId="750">
    <w:name w:val="Сетка таблицы"/>
    <w:basedOn w:val="710"/>
    <w:next w:val="750"/>
    <w:link w:val="708"/>
    <w:uiPriority w:val="99"/>
    <w:tblPr/>
  </w:style>
  <w:style w:type="table" w:styleId="751">
    <w:name w:val="Table Grid Light"/>
    <w:next w:val="751"/>
    <w:link w:val="708"/>
    <w:uiPriority w:val="59"/>
    <w:rPr>
      <w:lang w:val="ru-RU" w:eastAsia="zh-CN" w:bidi="ar-SA"/>
    </w:rPr>
    <w:tblPr/>
  </w:style>
  <w:style w:type="table" w:styleId="752">
    <w:name w:val="Plain Table 1"/>
    <w:next w:val="752"/>
    <w:link w:val="708"/>
    <w:uiPriority w:val="59"/>
    <w:rPr>
      <w:lang w:val="ru-RU" w:eastAsia="zh-CN" w:bidi="ar-SA"/>
    </w:rPr>
    <w:tblPr/>
  </w:style>
  <w:style w:type="table" w:styleId="753">
    <w:name w:val="Plain Table 2"/>
    <w:next w:val="753"/>
    <w:link w:val="708"/>
    <w:uiPriority w:val="59"/>
    <w:rPr>
      <w:lang w:val="ru-RU" w:eastAsia="zh-CN" w:bidi="ar-SA"/>
    </w:rPr>
    <w:tblPr/>
  </w:style>
  <w:style w:type="table" w:styleId="754">
    <w:name w:val="Plain Table 3"/>
    <w:next w:val="754"/>
    <w:link w:val="708"/>
    <w:uiPriority w:val="99"/>
    <w:rPr>
      <w:lang w:val="ru-RU" w:eastAsia="zh-CN" w:bidi="ar-SA"/>
    </w:rPr>
    <w:tblPr/>
  </w:style>
  <w:style w:type="table" w:styleId="755">
    <w:name w:val="Plain Table 4"/>
    <w:next w:val="755"/>
    <w:link w:val="708"/>
    <w:uiPriority w:val="99"/>
    <w:rPr>
      <w:lang w:val="ru-RU" w:eastAsia="zh-CN" w:bidi="ar-SA"/>
    </w:rPr>
    <w:tblPr/>
  </w:style>
  <w:style w:type="table" w:styleId="756">
    <w:name w:val="Plain Table 5"/>
    <w:next w:val="756"/>
    <w:link w:val="708"/>
    <w:uiPriority w:val="99"/>
    <w:rPr>
      <w:lang w:val="ru-RU" w:eastAsia="zh-CN" w:bidi="ar-SA"/>
    </w:rPr>
    <w:tblPr/>
  </w:style>
  <w:style w:type="table" w:styleId="757">
    <w:name w:val="Grid Table 1 Light"/>
    <w:next w:val="757"/>
    <w:link w:val="708"/>
    <w:uiPriority w:val="99"/>
    <w:rPr>
      <w:lang w:val="ru-RU" w:eastAsia="zh-CN" w:bidi="ar-SA"/>
    </w:rPr>
    <w:tblPr/>
  </w:style>
  <w:style w:type="table" w:styleId="758">
    <w:name w:val="Grid Table 1 Light - Accent 1"/>
    <w:next w:val="758"/>
    <w:link w:val="708"/>
    <w:uiPriority w:val="99"/>
    <w:rPr>
      <w:lang w:val="ru-RU" w:eastAsia="zh-CN" w:bidi="ar-SA"/>
    </w:rPr>
    <w:tblPr/>
  </w:style>
  <w:style w:type="table" w:styleId="759">
    <w:name w:val="Grid Table 1 Light - Accent 2"/>
    <w:next w:val="759"/>
    <w:link w:val="708"/>
    <w:uiPriority w:val="99"/>
    <w:rPr>
      <w:lang w:val="ru-RU" w:eastAsia="zh-CN" w:bidi="ar-SA"/>
    </w:rPr>
    <w:tblPr/>
  </w:style>
  <w:style w:type="table" w:styleId="760">
    <w:name w:val="Grid Table 1 Light - Accent 3"/>
    <w:next w:val="760"/>
    <w:link w:val="708"/>
    <w:uiPriority w:val="99"/>
    <w:rPr>
      <w:lang w:val="ru-RU" w:eastAsia="zh-CN" w:bidi="ar-SA"/>
    </w:rPr>
    <w:tblPr/>
  </w:style>
  <w:style w:type="table" w:styleId="761">
    <w:name w:val="Grid Table 1 Light - Accent 4"/>
    <w:next w:val="761"/>
    <w:link w:val="708"/>
    <w:uiPriority w:val="99"/>
    <w:rPr>
      <w:lang w:val="ru-RU" w:eastAsia="zh-CN" w:bidi="ar-SA"/>
    </w:rPr>
    <w:tblPr/>
  </w:style>
  <w:style w:type="table" w:styleId="762">
    <w:name w:val="Grid Table 1 Light - Accent 5"/>
    <w:next w:val="762"/>
    <w:link w:val="708"/>
    <w:uiPriority w:val="99"/>
    <w:rPr>
      <w:lang w:val="ru-RU" w:eastAsia="zh-CN" w:bidi="ar-SA"/>
    </w:rPr>
    <w:tblPr/>
  </w:style>
  <w:style w:type="table" w:styleId="763">
    <w:name w:val="Grid Table 1 Light - Accent 6"/>
    <w:next w:val="763"/>
    <w:link w:val="708"/>
    <w:uiPriority w:val="99"/>
    <w:rPr>
      <w:lang w:val="ru-RU" w:eastAsia="zh-CN" w:bidi="ar-SA"/>
    </w:rPr>
    <w:tblPr/>
  </w:style>
  <w:style w:type="table" w:styleId="764">
    <w:name w:val="Grid Table 2"/>
    <w:next w:val="764"/>
    <w:link w:val="708"/>
    <w:uiPriority w:val="99"/>
    <w:rPr>
      <w:lang w:val="ru-RU" w:eastAsia="zh-CN" w:bidi="ar-SA"/>
    </w:rPr>
    <w:tblPr/>
  </w:style>
  <w:style w:type="table" w:styleId="765">
    <w:name w:val="Grid Table 2 - Accent 1"/>
    <w:next w:val="765"/>
    <w:link w:val="708"/>
    <w:uiPriority w:val="99"/>
    <w:rPr>
      <w:lang w:val="ru-RU" w:eastAsia="zh-CN" w:bidi="ar-SA"/>
    </w:rPr>
    <w:tblPr/>
  </w:style>
  <w:style w:type="table" w:styleId="766">
    <w:name w:val="Grid Table 2 - Accent 2"/>
    <w:next w:val="766"/>
    <w:link w:val="708"/>
    <w:uiPriority w:val="99"/>
    <w:rPr>
      <w:lang w:val="ru-RU" w:eastAsia="zh-CN" w:bidi="ar-SA"/>
    </w:rPr>
    <w:tblPr/>
  </w:style>
  <w:style w:type="table" w:styleId="767">
    <w:name w:val="Grid Table 2 - Accent 3"/>
    <w:next w:val="767"/>
    <w:link w:val="708"/>
    <w:uiPriority w:val="99"/>
    <w:rPr>
      <w:lang w:val="ru-RU" w:eastAsia="zh-CN" w:bidi="ar-SA"/>
    </w:rPr>
    <w:tblPr/>
  </w:style>
  <w:style w:type="table" w:styleId="768">
    <w:name w:val="Grid Table 2 - Accent 4"/>
    <w:next w:val="768"/>
    <w:link w:val="708"/>
    <w:uiPriority w:val="99"/>
    <w:rPr>
      <w:lang w:val="ru-RU" w:eastAsia="zh-CN" w:bidi="ar-SA"/>
    </w:rPr>
    <w:tblPr/>
  </w:style>
  <w:style w:type="table" w:styleId="769">
    <w:name w:val="Grid Table 2 - Accent 5"/>
    <w:next w:val="769"/>
    <w:link w:val="708"/>
    <w:uiPriority w:val="99"/>
    <w:rPr>
      <w:lang w:val="ru-RU" w:eastAsia="zh-CN" w:bidi="ar-SA"/>
    </w:rPr>
    <w:tblPr/>
  </w:style>
  <w:style w:type="table" w:styleId="770">
    <w:name w:val="Grid Table 2 - Accent 6"/>
    <w:next w:val="770"/>
    <w:link w:val="708"/>
    <w:uiPriority w:val="99"/>
    <w:rPr>
      <w:lang w:val="ru-RU" w:eastAsia="zh-CN" w:bidi="ar-SA"/>
    </w:rPr>
    <w:tblPr/>
  </w:style>
  <w:style w:type="table" w:styleId="771">
    <w:name w:val="Grid Table 3"/>
    <w:next w:val="771"/>
    <w:link w:val="708"/>
    <w:uiPriority w:val="99"/>
    <w:rPr>
      <w:lang w:val="ru-RU" w:eastAsia="zh-CN" w:bidi="ar-SA"/>
    </w:rPr>
    <w:tblPr/>
  </w:style>
  <w:style w:type="table" w:styleId="772">
    <w:name w:val="Grid Table 3 - Accent 1"/>
    <w:next w:val="772"/>
    <w:link w:val="708"/>
    <w:uiPriority w:val="99"/>
    <w:rPr>
      <w:lang w:val="ru-RU" w:eastAsia="zh-CN" w:bidi="ar-SA"/>
    </w:rPr>
    <w:tblPr/>
  </w:style>
  <w:style w:type="table" w:styleId="773">
    <w:name w:val="Grid Table 3 - Accent 2"/>
    <w:next w:val="773"/>
    <w:link w:val="708"/>
    <w:uiPriority w:val="99"/>
    <w:rPr>
      <w:lang w:val="ru-RU" w:eastAsia="zh-CN" w:bidi="ar-SA"/>
    </w:rPr>
    <w:tblPr/>
  </w:style>
  <w:style w:type="table" w:styleId="774">
    <w:name w:val="Grid Table 3 - Accent 3"/>
    <w:next w:val="774"/>
    <w:link w:val="708"/>
    <w:uiPriority w:val="99"/>
    <w:rPr>
      <w:lang w:val="ru-RU" w:eastAsia="zh-CN" w:bidi="ar-SA"/>
    </w:rPr>
    <w:tblPr/>
  </w:style>
  <w:style w:type="table" w:styleId="775">
    <w:name w:val="Grid Table 3 - Accent 4"/>
    <w:next w:val="775"/>
    <w:link w:val="708"/>
    <w:uiPriority w:val="99"/>
    <w:rPr>
      <w:lang w:val="ru-RU" w:eastAsia="zh-CN" w:bidi="ar-SA"/>
    </w:rPr>
    <w:tblPr/>
  </w:style>
  <w:style w:type="table" w:styleId="776">
    <w:name w:val="Grid Table 3 - Accent 5"/>
    <w:next w:val="776"/>
    <w:link w:val="708"/>
    <w:uiPriority w:val="99"/>
    <w:rPr>
      <w:lang w:val="ru-RU" w:eastAsia="zh-CN" w:bidi="ar-SA"/>
    </w:rPr>
    <w:tblPr/>
  </w:style>
  <w:style w:type="table" w:styleId="777">
    <w:name w:val="Grid Table 3 - Accent 6"/>
    <w:next w:val="777"/>
    <w:link w:val="708"/>
    <w:uiPriority w:val="99"/>
    <w:rPr>
      <w:lang w:val="ru-RU" w:eastAsia="zh-CN" w:bidi="ar-SA"/>
    </w:rPr>
    <w:tblPr/>
  </w:style>
  <w:style w:type="table" w:styleId="778">
    <w:name w:val="Grid Table 4"/>
    <w:next w:val="778"/>
    <w:link w:val="708"/>
    <w:uiPriority w:val="59"/>
    <w:rPr>
      <w:lang w:val="ru-RU" w:eastAsia="zh-CN" w:bidi="ar-SA"/>
    </w:rPr>
    <w:tblPr/>
  </w:style>
  <w:style w:type="table" w:styleId="779">
    <w:name w:val="Grid Table 4 - Accent 1"/>
    <w:next w:val="779"/>
    <w:link w:val="708"/>
    <w:uiPriority w:val="59"/>
    <w:rPr>
      <w:lang w:val="ru-RU" w:eastAsia="zh-CN" w:bidi="ar-SA"/>
    </w:rPr>
    <w:tblPr/>
  </w:style>
  <w:style w:type="table" w:styleId="780">
    <w:name w:val="Grid Table 4 - Accent 2"/>
    <w:next w:val="780"/>
    <w:link w:val="708"/>
    <w:uiPriority w:val="59"/>
    <w:rPr>
      <w:lang w:val="ru-RU" w:eastAsia="zh-CN" w:bidi="ar-SA"/>
    </w:rPr>
    <w:tblPr/>
  </w:style>
  <w:style w:type="table" w:styleId="781">
    <w:name w:val="Grid Table 4 - Accent 3"/>
    <w:next w:val="781"/>
    <w:link w:val="708"/>
    <w:uiPriority w:val="59"/>
    <w:rPr>
      <w:lang w:val="ru-RU" w:eastAsia="zh-CN" w:bidi="ar-SA"/>
    </w:rPr>
    <w:tblPr/>
  </w:style>
  <w:style w:type="table" w:styleId="782">
    <w:name w:val="Grid Table 4 - Accent 4"/>
    <w:next w:val="782"/>
    <w:link w:val="708"/>
    <w:uiPriority w:val="59"/>
    <w:rPr>
      <w:lang w:val="ru-RU" w:eastAsia="zh-CN" w:bidi="ar-SA"/>
    </w:rPr>
    <w:tblPr/>
  </w:style>
  <w:style w:type="table" w:styleId="783">
    <w:name w:val="Grid Table 4 - Accent 5"/>
    <w:next w:val="783"/>
    <w:link w:val="708"/>
    <w:uiPriority w:val="59"/>
    <w:rPr>
      <w:lang w:val="ru-RU" w:eastAsia="zh-CN" w:bidi="ar-SA"/>
    </w:rPr>
    <w:tblPr/>
  </w:style>
  <w:style w:type="table" w:styleId="784">
    <w:name w:val="Grid Table 4 - Accent 6"/>
    <w:next w:val="784"/>
    <w:link w:val="708"/>
    <w:uiPriority w:val="59"/>
    <w:rPr>
      <w:lang w:val="ru-RU" w:eastAsia="zh-CN" w:bidi="ar-SA"/>
    </w:rPr>
    <w:tblPr/>
  </w:style>
  <w:style w:type="table" w:styleId="785">
    <w:name w:val="Grid Table 5 Dark"/>
    <w:next w:val="785"/>
    <w:link w:val="708"/>
    <w:uiPriority w:val="99"/>
    <w:rPr>
      <w:lang w:val="ru-RU" w:eastAsia="zh-CN" w:bidi="ar-SA"/>
    </w:rPr>
    <w:tblPr/>
  </w:style>
  <w:style w:type="table" w:styleId="786">
    <w:name w:val="Grid Table 5 Dark- Accent 1"/>
    <w:next w:val="786"/>
    <w:link w:val="708"/>
    <w:uiPriority w:val="99"/>
    <w:rPr>
      <w:lang w:val="ru-RU" w:eastAsia="zh-CN" w:bidi="ar-SA"/>
    </w:rPr>
    <w:tblPr/>
  </w:style>
  <w:style w:type="table" w:styleId="787">
    <w:name w:val="Grid Table 5 Dark - Accent 2"/>
    <w:next w:val="787"/>
    <w:link w:val="708"/>
    <w:uiPriority w:val="99"/>
    <w:rPr>
      <w:lang w:val="ru-RU" w:eastAsia="zh-CN" w:bidi="ar-SA"/>
    </w:rPr>
    <w:tblPr/>
  </w:style>
  <w:style w:type="table" w:styleId="788">
    <w:name w:val="Grid Table 5 Dark - Accent 3"/>
    <w:next w:val="788"/>
    <w:link w:val="708"/>
    <w:uiPriority w:val="99"/>
    <w:rPr>
      <w:lang w:val="ru-RU" w:eastAsia="zh-CN" w:bidi="ar-SA"/>
    </w:rPr>
    <w:tblPr/>
  </w:style>
  <w:style w:type="table" w:styleId="789">
    <w:name w:val="Grid Table 5 Dark- Accent 4"/>
    <w:next w:val="789"/>
    <w:link w:val="708"/>
    <w:uiPriority w:val="99"/>
    <w:rPr>
      <w:lang w:val="ru-RU" w:eastAsia="zh-CN" w:bidi="ar-SA"/>
    </w:rPr>
    <w:tblPr/>
  </w:style>
  <w:style w:type="table" w:styleId="790">
    <w:name w:val="Grid Table 5 Dark - Accent 5"/>
    <w:next w:val="790"/>
    <w:link w:val="708"/>
    <w:uiPriority w:val="99"/>
    <w:rPr>
      <w:lang w:val="ru-RU" w:eastAsia="zh-CN" w:bidi="ar-SA"/>
    </w:rPr>
    <w:tblPr/>
  </w:style>
  <w:style w:type="table" w:styleId="791">
    <w:name w:val="Grid Table 5 Dark - Accent 6"/>
    <w:next w:val="791"/>
    <w:link w:val="708"/>
    <w:uiPriority w:val="99"/>
    <w:rPr>
      <w:lang w:val="ru-RU" w:eastAsia="zh-CN" w:bidi="ar-SA"/>
    </w:rPr>
    <w:tblPr/>
  </w:style>
  <w:style w:type="table" w:styleId="792">
    <w:name w:val="Grid Table 6 Colorful"/>
    <w:next w:val="792"/>
    <w:link w:val="708"/>
    <w:uiPriority w:val="99"/>
    <w:rPr>
      <w:lang w:val="ru-RU" w:eastAsia="zh-CN" w:bidi="ar-SA"/>
    </w:rPr>
    <w:tblPr/>
  </w:style>
  <w:style w:type="table" w:styleId="793">
    <w:name w:val="Grid Table 6 Colorful - Accent 1"/>
    <w:next w:val="793"/>
    <w:link w:val="708"/>
    <w:uiPriority w:val="99"/>
    <w:rPr>
      <w:lang w:val="ru-RU" w:eastAsia="zh-CN" w:bidi="ar-SA"/>
    </w:rPr>
    <w:tblPr/>
  </w:style>
  <w:style w:type="table" w:styleId="794">
    <w:name w:val="Grid Table 6 Colorful - Accent 2"/>
    <w:next w:val="794"/>
    <w:link w:val="708"/>
    <w:uiPriority w:val="99"/>
    <w:rPr>
      <w:lang w:val="ru-RU" w:eastAsia="zh-CN" w:bidi="ar-SA"/>
    </w:rPr>
    <w:tblPr/>
  </w:style>
  <w:style w:type="table" w:styleId="795">
    <w:name w:val="Grid Table 6 Colorful - Accent 3"/>
    <w:next w:val="795"/>
    <w:link w:val="708"/>
    <w:uiPriority w:val="99"/>
    <w:rPr>
      <w:lang w:val="ru-RU" w:eastAsia="zh-CN" w:bidi="ar-SA"/>
    </w:rPr>
    <w:tblPr/>
  </w:style>
  <w:style w:type="table" w:styleId="796">
    <w:name w:val="Grid Table 6 Colorful - Accent 4"/>
    <w:next w:val="796"/>
    <w:link w:val="708"/>
    <w:uiPriority w:val="99"/>
    <w:rPr>
      <w:lang w:val="ru-RU" w:eastAsia="zh-CN" w:bidi="ar-SA"/>
    </w:rPr>
    <w:tblPr/>
  </w:style>
  <w:style w:type="table" w:styleId="797">
    <w:name w:val="Grid Table 6 Colorful - Accent 5"/>
    <w:next w:val="797"/>
    <w:link w:val="708"/>
    <w:uiPriority w:val="99"/>
    <w:rPr>
      <w:lang w:val="ru-RU" w:eastAsia="zh-CN" w:bidi="ar-SA"/>
    </w:rPr>
    <w:tblPr/>
  </w:style>
  <w:style w:type="table" w:styleId="798">
    <w:name w:val="Grid Table 6 Colorful - Accent 6"/>
    <w:next w:val="798"/>
    <w:link w:val="708"/>
    <w:uiPriority w:val="99"/>
    <w:rPr>
      <w:lang w:val="ru-RU" w:eastAsia="zh-CN" w:bidi="ar-SA"/>
    </w:rPr>
    <w:tblPr/>
  </w:style>
  <w:style w:type="table" w:styleId="799">
    <w:name w:val="Grid Table 7 Colorful"/>
    <w:next w:val="799"/>
    <w:link w:val="708"/>
    <w:uiPriority w:val="99"/>
    <w:rPr>
      <w:lang w:val="ru-RU" w:eastAsia="zh-CN" w:bidi="ar-SA"/>
    </w:rPr>
    <w:tblPr/>
  </w:style>
  <w:style w:type="table" w:styleId="800">
    <w:name w:val="Grid Table 7 Colorful - Accent 1"/>
    <w:next w:val="800"/>
    <w:link w:val="708"/>
    <w:uiPriority w:val="99"/>
    <w:rPr>
      <w:lang w:val="ru-RU" w:eastAsia="zh-CN" w:bidi="ar-SA"/>
    </w:rPr>
    <w:tblPr/>
  </w:style>
  <w:style w:type="table" w:styleId="801">
    <w:name w:val="Grid Table 7 Colorful - Accent 2"/>
    <w:next w:val="801"/>
    <w:link w:val="708"/>
    <w:uiPriority w:val="99"/>
    <w:rPr>
      <w:lang w:val="ru-RU" w:eastAsia="zh-CN" w:bidi="ar-SA"/>
    </w:rPr>
    <w:tblPr/>
  </w:style>
  <w:style w:type="table" w:styleId="802">
    <w:name w:val="Grid Table 7 Colorful - Accent 3"/>
    <w:next w:val="802"/>
    <w:link w:val="708"/>
    <w:uiPriority w:val="99"/>
    <w:rPr>
      <w:lang w:val="ru-RU" w:eastAsia="zh-CN" w:bidi="ar-SA"/>
    </w:rPr>
    <w:tblPr/>
  </w:style>
  <w:style w:type="table" w:styleId="803">
    <w:name w:val="Grid Table 7 Colorful - Accent 4"/>
    <w:next w:val="803"/>
    <w:link w:val="708"/>
    <w:uiPriority w:val="99"/>
    <w:rPr>
      <w:lang w:val="ru-RU" w:eastAsia="zh-CN" w:bidi="ar-SA"/>
    </w:rPr>
    <w:tblPr/>
  </w:style>
  <w:style w:type="table" w:styleId="804">
    <w:name w:val="Grid Table 7 Colorful - Accent 5"/>
    <w:next w:val="804"/>
    <w:link w:val="708"/>
    <w:uiPriority w:val="99"/>
    <w:rPr>
      <w:lang w:val="ru-RU" w:eastAsia="zh-CN" w:bidi="ar-SA"/>
    </w:rPr>
    <w:tblPr/>
  </w:style>
  <w:style w:type="table" w:styleId="805">
    <w:name w:val="Grid Table 7 Colorful - Accent 6"/>
    <w:next w:val="805"/>
    <w:link w:val="708"/>
    <w:uiPriority w:val="99"/>
    <w:rPr>
      <w:lang w:val="ru-RU" w:eastAsia="zh-CN" w:bidi="ar-SA"/>
    </w:rPr>
    <w:tblPr/>
  </w:style>
  <w:style w:type="table" w:styleId="806">
    <w:name w:val="List Table 1 Light"/>
    <w:next w:val="806"/>
    <w:link w:val="708"/>
    <w:uiPriority w:val="99"/>
    <w:rPr>
      <w:lang w:val="ru-RU" w:eastAsia="zh-CN" w:bidi="ar-SA"/>
    </w:rPr>
    <w:tblPr/>
  </w:style>
  <w:style w:type="table" w:styleId="807">
    <w:name w:val="List Table 1 Light - Accent 1"/>
    <w:next w:val="807"/>
    <w:link w:val="708"/>
    <w:uiPriority w:val="99"/>
    <w:rPr>
      <w:lang w:val="ru-RU" w:eastAsia="zh-CN" w:bidi="ar-SA"/>
    </w:rPr>
    <w:tblPr/>
  </w:style>
  <w:style w:type="table" w:styleId="808">
    <w:name w:val="List Table 1 Light - Accent 2"/>
    <w:next w:val="808"/>
    <w:link w:val="708"/>
    <w:uiPriority w:val="99"/>
    <w:rPr>
      <w:lang w:val="ru-RU" w:eastAsia="zh-CN" w:bidi="ar-SA"/>
    </w:rPr>
    <w:tblPr/>
  </w:style>
  <w:style w:type="table" w:styleId="809">
    <w:name w:val="List Table 1 Light - Accent 3"/>
    <w:next w:val="809"/>
    <w:link w:val="708"/>
    <w:uiPriority w:val="99"/>
    <w:rPr>
      <w:lang w:val="ru-RU" w:eastAsia="zh-CN" w:bidi="ar-SA"/>
    </w:rPr>
    <w:tblPr/>
  </w:style>
  <w:style w:type="table" w:styleId="810">
    <w:name w:val="List Table 1 Light - Accent 4"/>
    <w:next w:val="810"/>
    <w:link w:val="708"/>
    <w:uiPriority w:val="99"/>
    <w:rPr>
      <w:lang w:val="ru-RU" w:eastAsia="zh-CN" w:bidi="ar-SA"/>
    </w:rPr>
    <w:tblPr/>
  </w:style>
  <w:style w:type="table" w:styleId="811">
    <w:name w:val="List Table 1 Light - Accent 5"/>
    <w:next w:val="811"/>
    <w:link w:val="708"/>
    <w:uiPriority w:val="99"/>
    <w:rPr>
      <w:lang w:val="ru-RU" w:eastAsia="zh-CN" w:bidi="ar-SA"/>
    </w:rPr>
    <w:tblPr/>
  </w:style>
  <w:style w:type="table" w:styleId="812">
    <w:name w:val="List Table 1 Light - Accent 6"/>
    <w:next w:val="812"/>
    <w:link w:val="708"/>
    <w:uiPriority w:val="99"/>
    <w:rPr>
      <w:lang w:val="ru-RU" w:eastAsia="zh-CN" w:bidi="ar-SA"/>
    </w:rPr>
    <w:tblPr/>
  </w:style>
  <w:style w:type="table" w:styleId="813">
    <w:name w:val="List Table 2"/>
    <w:next w:val="813"/>
    <w:link w:val="708"/>
    <w:uiPriority w:val="99"/>
    <w:rPr>
      <w:lang w:val="ru-RU" w:eastAsia="zh-CN" w:bidi="ar-SA"/>
    </w:rPr>
    <w:tblPr/>
  </w:style>
  <w:style w:type="table" w:styleId="814">
    <w:name w:val="List Table 2 - Accent 1"/>
    <w:next w:val="814"/>
    <w:link w:val="708"/>
    <w:uiPriority w:val="99"/>
    <w:rPr>
      <w:lang w:val="ru-RU" w:eastAsia="zh-CN" w:bidi="ar-SA"/>
    </w:rPr>
    <w:tblPr/>
  </w:style>
  <w:style w:type="table" w:styleId="815">
    <w:name w:val="List Table 2 - Accent 2"/>
    <w:next w:val="815"/>
    <w:link w:val="708"/>
    <w:uiPriority w:val="99"/>
    <w:rPr>
      <w:lang w:val="ru-RU" w:eastAsia="zh-CN" w:bidi="ar-SA"/>
    </w:rPr>
    <w:tblPr/>
  </w:style>
  <w:style w:type="table" w:styleId="816">
    <w:name w:val="List Table 2 - Accent 3"/>
    <w:next w:val="816"/>
    <w:link w:val="708"/>
    <w:uiPriority w:val="99"/>
    <w:rPr>
      <w:lang w:val="ru-RU" w:eastAsia="zh-CN" w:bidi="ar-SA"/>
    </w:rPr>
    <w:tblPr/>
  </w:style>
  <w:style w:type="table" w:styleId="817">
    <w:name w:val="List Table 2 - Accent 4"/>
    <w:next w:val="817"/>
    <w:link w:val="708"/>
    <w:uiPriority w:val="99"/>
    <w:rPr>
      <w:lang w:val="ru-RU" w:eastAsia="zh-CN" w:bidi="ar-SA"/>
    </w:rPr>
    <w:tblPr/>
  </w:style>
  <w:style w:type="table" w:styleId="818">
    <w:name w:val="List Table 2 - Accent 5"/>
    <w:next w:val="818"/>
    <w:link w:val="708"/>
    <w:uiPriority w:val="99"/>
    <w:rPr>
      <w:lang w:val="ru-RU" w:eastAsia="zh-CN" w:bidi="ar-SA"/>
    </w:rPr>
    <w:tblPr/>
  </w:style>
  <w:style w:type="table" w:styleId="819">
    <w:name w:val="List Table 2 - Accent 6"/>
    <w:next w:val="819"/>
    <w:link w:val="708"/>
    <w:uiPriority w:val="99"/>
    <w:rPr>
      <w:lang w:val="ru-RU" w:eastAsia="zh-CN" w:bidi="ar-SA"/>
    </w:rPr>
    <w:tblPr/>
  </w:style>
  <w:style w:type="table" w:styleId="820">
    <w:name w:val="List Table 3"/>
    <w:next w:val="820"/>
    <w:link w:val="708"/>
    <w:uiPriority w:val="99"/>
    <w:rPr>
      <w:lang w:val="ru-RU" w:eastAsia="zh-CN" w:bidi="ar-SA"/>
    </w:rPr>
    <w:tblPr/>
  </w:style>
  <w:style w:type="table" w:styleId="821">
    <w:name w:val="List Table 3 - Accent 1"/>
    <w:next w:val="821"/>
    <w:link w:val="708"/>
    <w:uiPriority w:val="99"/>
    <w:rPr>
      <w:lang w:val="ru-RU" w:eastAsia="zh-CN" w:bidi="ar-SA"/>
    </w:rPr>
    <w:tblPr/>
  </w:style>
  <w:style w:type="table" w:styleId="822">
    <w:name w:val="List Table 3 - Accent 2"/>
    <w:next w:val="822"/>
    <w:link w:val="708"/>
    <w:uiPriority w:val="99"/>
    <w:rPr>
      <w:lang w:val="ru-RU" w:eastAsia="zh-CN" w:bidi="ar-SA"/>
    </w:rPr>
    <w:tblPr/>
  </w:style>
  <w:style w:type="table" w:styleId="823">
    <w:name w:val="List Table 3 - Accent 3"/>
    <w:next w:val="823"/>
    <w:link w:val="708"/>
    <w:uiPriority w:val="99"/>
    <w:rPr>
      <w:lang w:val="ru-RU" w:eastAsia="zh-CN" w:bidi="ar-SA"/>
    </w:rPr>
    <w:tblPr/>
  </w:style>
  <w:style w:type="table" w:styleId="824">
    <w:name w:val="List Table 3 - Accent 4"/>
    <w:next w:val="824"/>
    <w:link w:val="708"/>
    <w:uiPriority w:val="99"/>
    <w:rPr>
      <w:lang w:val="ru-RU" w:eastAsia="zh-CN" w:bidi="ar-SA"/>
    </w:rPr>
    <w:tblPr/>
  </w:style>
  <w:style w:type="table" w:styleId="825">
    <w:name w:val="List Table 3 - Accent 5"/>
    <w:next w:val="825"/>
    <w:link w:val="708"/>
    <w:uiPriority w:val="99"/>
    <w:rPr>
      <w:lang w:val="ru-RU" w:eastAsia="zh-CN" w:bidi="ar-SA"/>
    </w:rPr>
    <w:tblPr/>
  </w:style>
  <w:style w:type="table" w:styleId="826">
    <w:name w:val="List Table 3 - Accent 6"/>
    <w:next w:val="826"/>
    <w:link w:val="708"/>
    <w:uiPriority w:val="99"/>
    <w:rPr>
      <w:lang w:val="ru-RU" w:eastAsia="zh-CN" w:bidi="ar-SA"/>
    </w:rPr>
    <w:tblPr/>
  </w:style>
  <w:style w:type="table" w:styleId="827">
    <w:name w:val="List Table 4"/>
    <w:next w:val="827"/>
    <w:link w:val="708"/>
    <w:uiPriority w:val="99"/>
    <w:rPr>
      <w:lang w:val="ru-RU" w:eastAsia="zh-CN" w:bidi="ar-SA"/>
    </w:rPr>
    <w:tblPr/>
  </w:style>
  <w:style w:type="table" w:styleId="828">
    <w:name w:val="List Table 4 - Accent 1"/>
    <w:next w:val="828"/>
    <w:link w:val="708"/>
    <w:uiPriority w:val="99"/>
    <w:rPr>
      <w:lang w:val="ru-RU" w:eastAsia="zh-CN" w:bidi="ar-SA"/>
    </w:rPr>
    <w:tblPr/>
  </w:style>
  <w:style w:type="table" w:styleId="829">
    <w:name w:val="List Table 4 - Accent 2"/>
    <w:next w:val="829"/>
    <w:link w:val="708"/>
    <w:uiPriority w:val="99"/>
    <w:rPr>
      <w:lang w:val="ru-RU" w:eastAsia="zh-CN" w:bidi="ar-SA"/>
    </w:rPr>
    <w:tblPr/>
  </w:style>
  <w:style w:type="table" w:styleId="830">
    <w:name w:val="List Table 4 - Accent 3"/>
    <w:next w:val="830"/>
    <w:link w:val="708"/>
    <w:uiPriority w:val="99"/>
    <w:rPr>
      <w:lang w:val="ru-RU" w:eastAsia="zh-CN" w:bidi="ar-SA"/>
    </w:rPr>
    <w:tblPr/>
  </w:style>
  <w:style w:type="table" w:styleId="831">
    <w:name w:val="List Table 4 - Accent 4"/>
    <w:next w:val="831"/>
    <w:link w:val="708"/>
    <w:uiPriority w:val="99"/>
    <w:rPr>
      <w:lang w:val="ru-RU" w:eastAsia="zh-CN" w:bidi="ar-SA"/>
    </w:rPr>
    <w:tblPr/>
  </w:style>
  <w:style w:type="table" w:styleId="832">
    <w:name w:val="List Table 4 - Accent 5"/>
    <w:next w:val="832"/>
    <w:link w:val="708"/>
    <w:uiPriority w:val="99"/>
    <w:rPr>
      <w:lang w:val="ru-RU" w:eastAsia="zh-CN" w:bidi="ar-SA"/>
    </w:rPr>
    <w:tblPr/>
  </w:style>
  <w:style w:type="table" w:styleId="833">
    <w:name w:val="List Table 4 - Accent 6"/>
    <w:next w:val="833"/>
    <w:link w:val="708"/>
    <w:uiPriority w:val="99"/>
    <w:rPr>
      <w:lang w:val="ru-RU" w:eastAsia="zh-CN" w:bidi="ar-SA"/>
    </w:rPr>
    <w:tblPr/>
  </w:style>
  <w:style w:type="table" w:styleId="834">
    <w:name w:val="List Table 5 Dark"/>
    <w:next w:val="834"/>
    <w:link w:val="708"/>
    <w:uiPriority w:val="99"/>
    <w:rPr>
      <w:lang w:val="ru-RU" w:eastAsia="zh-CN" w:bidi="ar-SA"/>
    </w:rPr>
    <w:tblPr/>
  </w:style>
  <w:style w:type="table" w:styleId="835">
    <w:name w:val="List Table 5 Dark - Accent 1"/>
    <w:next w:val="835"/>
    <w:link w:val="708"/>
    <w:uiPriority w:val="99"/>
    <w:rPr>
      <w:lang w:val="ru-RU" w:eastAsia="zh-CN" w:bidi="ar-SA"/>
    </w:rPr>
    <w:tblPr/>
  </w:style>
  <w:style w:type="table" w:styleId="836">
    <w:name w:val="List Table 5 Dark - Accent 2"/>
    <w:next w:val="836"/>
    <w:link w:val="708"/>
    <w:uiPriority w:val="99"/>
    <w:rPr>
      <w:lang w:val="ru-RU" w:eastAsia="zh-CN" w:bidi="ar-SA"/>
    </w:rPr>
    <w:tblPr/>
  </w:style>
  <w:style w:type="table" w:styleId="837">
    <w:name w:val="List Table 5 Dark - Accent 3"/>
    <w:next w:val="837"/>
    <w:link w:val="708"/>
    <w:uiPriority w:val="99"/>
    <w:rPr>
      <w:lang w:val="ru-RU" w:eastAsia="zh-CN" w:bidi="ar-SA"/>
    </w:rPr>
    <w:tblPr/>
  </w:style>
  <w:style w:type="table" w:styleId="838">
    <w:name w:val="List Table 5 Dark - Accent 4"/>
    <w:next w:val="838"/>
    <w:link w:val="708"/>
    <w:uiPriority w:val="99"/>
    <w:rPr>
      <w:lang w:val="ru-RU" w:eastAsia="zh-CN" w:bidi="ar-SA"/>
    </w:rPr>
    <w:tblPr/>
  </w:style>
  <w:style w:type="table" w:styleId="839">
    <w:name w:val="List Table 5 Dark - Accent 5"/>
    <w:next w:val="839"/>
    <w:link w:val="708"/>
    <w:uiPriority w:val="99"/>
    <w:rPr>
      <w:lang w:val="ru-RU" w:eastAsia="zh-CN" w:bidi="ar-SA"/>
    </w:rPr>
    <w:tblPr/>
  </w:style>
  <w:style w:type="table" w:styleId="840">
    <w:name w:val="List Table 5 Dark - Accent 6"/>
    <w:next w:val="840"/>
    <w:link w:val="708"/>
    <w:uiPriority w:val="99"/>
    <w:rPr>
      <w:lang w:val="ru-RU" w:eastAsia="zh-CN" w:bidi="ar-SA"/>
    </w:rPr>
    <w:tblPr/>
  </w:style>
  <w:style w:type="table" w:styleId="841">
    <w:name w:val="List Table 6 Colorful"/>
    <w:next w:val="841"/>
    <w:link w:val="708"/>
    <w:uiPriority w:val="99"/>
    <w:rPr>
      <w:lang w:val="ru-RU" w:eastAsia="zh-CN" w:bidi="ar-SA"/>
    </w:rPr>
    <w:tblPr/>
  </w:style>
  <w:style w:type="table" w:styleId="842">
    <w:name w:val="List Table 6 Colorful - Accent 1"/>
    <w:next w:val="842"/>
    <w:link w:val="708"/>
    <w:uiPriority w:val="99"/>
    <w:rPr>
      <w:lang w:val="ru-RU" w:eastAsia="zh-CN" w:bidi="ar-SA"/>
    </w:rPr>
    <w:tblPr/>
  </w:style>
  <w:style w:type="table" w:styleId="843">
    <w:name w:val="List Table 6 Colorful - Accent 2"/>
    <w:next w:val="843"/>
    <w:link w:val="708"/>
    <w:uiPriority w:val="99"/>
    <w:rPr>
      <w:lang w:val="ru-RU" w:eastAsia="zh-CN" w:bidi="ar-SA"/>
    </w:rPr>
    <w:tblPr/>
  </w:style>
  <w:style w:type="table" w:styleId="844">
    <w:name w:val="List Table 6 Colorful - Accent 3"/>
    <w:next w:val="844"/>
    <w:link w:val="708"/>
    <w:uiPriority w:val="99"/>
    <w:rPr>
      <w:lang w:val="ru-RU" w:eastAsia="zh-CN" w:bidi="ar-SA"/>
    </w:rPr>
    <w:tblPr/>
  </w:style>
  <w:style w:type="table" w:styleId="845">
    <w:name w:val="List Table 6 Colorful - Accent 4"/>
    <w:next w:val="845"/>
    <w:link w:val="708"/>
    <w:uiPriority w:val="99"/>
    <w:rPr>
      <w:lang w:val="ru-RU" w:eastAsia="zh-CN" w:bidi="ar-SA"/>
    </w:rPr>
    <w:tblPr/>
  </w:style>
  <w:style w:type="table" w:styleId="846">
    <w:name w:val="List Table 6 Colorful - Accent 5"/>
    <w:next w:val="846"/>
    <w:link w:val="708"/>
    <w:uiPriority w:val="99"/>
    <w:rPr>
      <w:lang w:val="ru-RU" w:eastAsia="zh-CN" w:bidi="ar-SA"/>
    </w:rPr>
    <w:tblPr/>
  </w:style>
  <w:style w:type="table" w:styleId="847">
    <w:name w:val="List Table 6 Colorful - Accent 6"/>
    <w:next w:val="847"/>
    <w:link w:val="708"/>
    <w:uiPriority w:val="99"/>
    <w:rPr>
      <w:lang w:val="ru-RU" w:eastAsia="zh-CN" w:bidi="ar-SA"/>
    </w:rPr>
    <w:tblPr/>
  </w:style>
  <w:style w:type="table" w:styleId="848">
    <w:name w:val="List Table 7 Colorful"/>
    <w:next w:val="848"/>
    <w:link w:val="708"/>
    <w:uiPriority w:val="99"/>
    <w:rPr>
      <w:lang w:val="ru-RU" w:eastAsia="zh-CN" w:bidi="ar-SA"/>
    </w:rPr>
    <w:tblPr/>
  </w:style>
  <w:style w:type="table" w:styleId="849">
    <w:name w:val="List Table 7 Colorful - Accent 1"/>
    <w:next w:val="849"/>
    <w:link w:val="708"/>
    <w:uiPriority w:val="99"/>
    <w:rPr>
      <w:lang w:val="ru-RU" w:eastAsia="zh-CN" w:bidi="ar-SA"/>
    </w:rPr>
    <w:tblPr/>
  </w:style>
  <w:style w:type="table" w:styleId="850">
    <w:name w:val="List Table 7 Colorful - Accent 2"/>
    <w:next w:val="850"/>
    <w:link w:val="708"/>
    <w:uiPriority w:val="99"/>
    <w:rPr>
      <w:lang w:val="ru-RU" w:eastAsia="zh-CN" w:bidi="ar-SA"/>
    </w:rPr>
    <w:tblPr/>
  </w:style>
  <w:style w:type="table" w:styleId="851">
    <w:name w:val="List Table 7 Colorful - Accent 3"/>
    <w:next w:val="851"/>
    <w:link w:val="708"/>
    <w:uiPriority w:val="99"/>
    <w:rPr>
      <w:lang w:val="ru-RU" w:eastAsia="zh-CN" w:bidi="ar-SA"/>
    </w:rPr>
    <w:tblPr/>
  </w:style>
  <w:style w:type="table" w:styleId="852">
    <w:name w:val="List Table 7 Colorful - Accent 4"/>
    <w:next w:val="852"/>
    <w:link w:val="708"/>
    <w:uiPriority w:val="99"/>
    <w:rPr>
      <w:lang w:val="ru-RU" w:eastAsia="zh-CN" w:bidi="ar-SA"/>
    </w:rPr>
    <w:tblPr/>
  </w:style>
  <w:style w:type="table" w:styleId="853">
    <w:name w:val="List Table 7 Colorful - Accent 5"/>
    <w:next w:val="853"/>
    <w:link w:val="708"/>
    <w:uiPriority w:val="99"/>
    <w:rPr>
      <w:lang w:val="ru-RU" w:eastAsia="zh-CN" w:bidi="ar-SA"/>
    </w:rPr>
    <w:tblPr/>
  </w:style>
  <w:style w:type="table" w:styleId="854">
    <w:name w:val="List Table 7 Colorful - Accent 6"/>
    <w:next w:val="854"/>
    <w:link w:val="708"/>
    <w:uiPriority w:val="99"/>
    <w:rPr>
      <w:lang w:val="ru-RU" w:eastAsia="zh-CN" w:bidi="ar-SA"/>
    </w:rPr>
    <w:tblPr/>
  </w:style>
  <w:style w:type="table" w:styleId="855">
    <w:name w:val="Lined - Accent"/>
    <w:next w:val="855"/>
    <w:link w:val="708"/>
    <w:uiPriority w:val="99"/>
    <w:rPr>
      <w:color w:val="404040"/>
      <w:lang w:val="ru-RU" w:eastAsia="ru-RU" w:bidi="ar-SA"/>
    </w:rPr>
    <w:tblPr/>
  </w:style>
  <w:style w:type="table" w:styleId="856">
    <w:name w:val="Lined - Accent 1"/>
    <w:next w:val="856"/>
    <w:link w:val="708"/>
    <w:uiPriority w:val="99"/>
    <w:rPr>
      <w:color w:val="404040"/>
      <w:lang w:val="ru-RU" w:eastAsia="ru-RU" w:bidi="ar-SA"/>
    </w:rPr>
    <w:tblPr/>
  </w:style>
  <w:style w:type="table" w:styleId="857">
    <w:name w:val="Lined - Accent 2"/>
    <w:next w:val="857"/>
    <w:link w:val="708"/>
    <w:uiPriority w:val="99"/>
    <w:rPr>
      <w:color w:val="404040"/>
      <w:lang w:val="ru-RU" w:eastAsia="ru-RU" w:bidi="ar-SA"/>
    </w:rPr>
    <w:tblPr/>
  </w:style>
  <w:style w:type="table" w:styleId="858">
    <w:name w:val="Lined - Accent 3"/>
    <w:next w:val="858"/>
    <w:link w:val="708"/>
    <w:uiPriority w:val="99"/>
    <w:rPr>
      <w:color w:val="404040"/>
      <w:lang w:val="ru-RU" w:eastAsia="ru-RU" w:bidi="ar-SA"/>
    </w:rPr>
    <w:tblPr/>
  </w:style>
  <w:style w:type="table" w:styleId="859">
    <w:name w:val="Lined - Accent 4"/>
    <w:next w:val="859"/>
    <w:link w:val="708"/>
    <w:uiPriority w:val="99"/>
    <w:rPr>
      <w:color w:val="404040"/>
      <w:lang w:val="ru-RU" w:eastAsia="ru-RU" w:bidi="ar-SA"/>
    </w:rPr>
    <w:tblPr/>
  </w:style>
  <w:style w:type="table" w:styleId="860">
    <w:name w:val="Lined - Accent 5"/>
    <w:next w:val="860"/>
    <w:link w:val="708"/>
    <w:uiPriority w:val="99"/>
    <w:rPr>
      <w:color w:val="404040"/>
      <w:lang w:val="ru-RU" w:eastAsia="ru-RU" w:bidi="ar-SA"/>
    </w:rPr>
    <w:tblPr/>
  </w:style>
  <w:style w:type="table" w:styleId="861">
    <w:name w:val="Lined - Accent 6"/>
    <w:next w:val="861"/>
    <w:link w:val="708"/>
    <w:uiPriority w:val="99"/>
    <w:rPr>
      <w:color w:val="404040"/>
      <w:lang w:val="ru-RU" w:eastAsia="ru-RU" w:bidi="ar-SA"/>
    </w:rPr>
    <w:tblPr/>
  </w:style>
  <w:style w:type="table" w:styleId="862">
    <w:name w:val="Bordered &amp; Lined - Accent"/>
    <w:next w:val="862"/>
    <w:link w:val="708"/>
    <w:uiPriority w:val="99"/>
    <w:rPr>
      <w:color w:val="404040"/>
      <w:lang w:val="ru-RU" w:eastAsia="ru-RU" w:bidi="ar-SA"/>
    </w:rPr>
    <w:tblPr/>
  </w:style>
  <w:style w:type="table" w:styleId="863">
    <w:name w:val="Bordered &amp; Lined - Accent 1"/>
    <w:next w:val="863"/>
    <w:link w:val="708"/>
    <w:uiPriority w:val="99"/>
    <w:rPr>
      <w:color w:val="404040"/>
      <w:lang w:val="ru-RU" w:eastAsia="ru-RU" w:bidi="ar-SA"/>
    </w:rPr>
    <w:tblPr/>
  </w:style>
  <w:style w:type="table" w:styleId="864">
    <w:name w:val="Bordered &amp; Lined - Accent 2"/>
    <w:next w:val="864"/>
    <w:link w:val="708"/>
    <w:uiPriority w:val="99"/>
    <w:rPr>
      <w:color w:val="404040"/>
      <w:lang w:val="ru-RU" w:eastAsia="ru-RU" w:bidi="ar-SA"/>
    </w:rPr>
    <w:tblPr/>
  </w:style>
  <w:style w:type="table" w:styleId="865">
    <w:name w:val="Bordered &amp; Lined - Accent 3"/>
    <w:next w:val="865"/>
    <w:link w:val="708"/>
    <w:uiPriority w:val="99"/>
    <w:rPr>
      <w:color w:val="404040"/>
      <w:lang w:val="ru-RU" w:eastAsia="ru-RU" w:bidi="ar-SA"/>
    </w:rPr>
    <w:tblPr/>
  </w:style>
  <w:style w:type="table" w:styleId="866">
    <w:name w:val="Bordered &amp; Lined - Accent 4"/>
    <w:next w:val="866"/>
    <w:link w:val="708"/>
    <w:uiPriority w:val="99"/>
    <w:rPr>
      <w:color w:val="404040"/>
      <w:lang w:val="ru-RU" w:eastAsia="ru-RU" w:bidi="ar-SA"/>
    </w:rPr>
    <w:tblPr/>
  </w:style>
  <w:style w:type="table" w:styleId="867">
    <w:name w:val="Bordered &amp; Lined - Accent 5"/>
    <w:next w:val="867"/>
    <w:link w:val="708"/>
    <w:uiPriority w:val="99"/>
    <w:rPr>
      <w:color w:val="404040"/>
      <w:lang w:val="ru-RU" w:eastAsia="ru-RU" w:bidi="ar-SA"/>
    </w:rPr>
    <w:tblPr/>
  </w:style>
  <w:style w:type="table" w:styleId="868">
    <w:name w:val="Bordered &amp; Lined - Accent 6"/>
    <w:next w:val="868"/>
    <w:link w:val="708"/>
    <w:uiPriority w:val="99"/>
    <w:rPr>
      <w:color w:val="404040"/>
      <w:lang w:val="ru-RU" w:eastAsia="ru-RU" w:bidi="ar-SA"/>
    </w:rPr>
    <w:tblPr/>
  </w:style>
  <w:style w:type="table" w:styleId="869">
    <w:name w:val="Bordered"/>
    <w:next w:val="869"/>
    <w:link w:val="708"/>
    <w:uiPriority w:val="99"/>
    <w:rPr>
      <w:lang w:val="ru-RU" w:eastAsia="zh-CN" w:bidi="ar-SA"/>
    </w:rPr>
    <w:tblPr/>
  </w:style>
  <w:style w:type="table" w:styleId="870">
    <w:name w:val="Bordered - Accent 1"/>
    <w:next w:val="870"/>
    <w:link w:val="708"/>
    <w:uiPriority w:val="99"/>
    <w:rPr>
      <w:lang w:val="ru-RU" w:eastAsia="zh-CN" w:bidi="ar-SA"/>
    </w:rPr>
    <w:tblPr/>
  </w:style>
  <w:style w:type="table" w:styleId="871">
    <w:name w:val="Bordered - Accent 2"/>
    <w:next w:val="871"/>
    <w:link w:val="708"/>
    <w:uiPriority w:val="99"/>
    <w:rPr>
      <w:lang w:val="ru-RU" w:eastAsia="zh-CN" w:bidi="ar-SA"/>
    </w:rPr>
    <w:tblPr/>
  </w:style>
  <w:style w:type="table" w:styleId="872">
    <w:name w:val="Bordered - Accent 3"/>
    <w:next w:val="872"/>
    <w:link w:val="708"/>
    <w:uiPriority w:val="99"/>
    <w:rPr>
      <w:lang w:val="ru-RU" w:eastAsia="zh-CN" w:bidi="ar-SA"/>
    </w:rPr>
    <w:tblPr/>
  </w:style>
  <w:style w:type="table" w:styleId="873">
    <w:name w:val="Bordered - Accent 4"/>
    <w:next w:val="873"/>
    <w:link w:val="708"/>
    <w:uiPriority w:val="99"/>
    <w:rPr>
      <w:lang w:val="ru-RU" w:eastAsia="zh-CN" w:bidi="ar-SA"/>
    </w:rPr>
    <w:tblPr/>
  </w:style>
  <w:style w:type="table" w:styleId="874">
    <w:name w:val="Bordered - Accent 5"/>
    <w:next w:val="874"/>
    <w:link w:val="708"/>
    <w:uiPriority w:val="99"/>
    <w:rPr>
      <w:lang w:val="ru-RU" w:eastAsia="zh-CN" w:bidi="ar-SA"/>
    </w:rPr>
    <w:tblPr/>
  </w:style>
  <w:style w:type="table" w:styleId="875">
    <w:name w:val="Bordered - Accent 6"/>
    <w:next w:val="875"/>
    <w:link w:val="708"/>
    <w:uiPriority w:val="99"/>
    <w:rPr>
      <w:lang w:val="ru-RU" w:eastAsia="zh-CN" w:bidi="ar-SA"/>
    </w:rPr>
    <w:tblPr/>
  </w:style>
  <w:style w:type="character" w:styleId="876">
    <w:name w:val="Гиперссылка"/>
    <w:basedOn w:val="709"/>
    <w:next w:val="876"/>
    <w:link w:val="708"/>
    <w:uiPriority w:val="99"/>
    <w:unhideWhenUsed/>
    <w:rPr>
      <w:color w:val="0000ff"/>
      <w:u w:val="single"/>
    </w:rPr>
  </w:style>
  <w:style w:type="paragraph" w:styleId="877">
    <w:name w:val="Текст сноски"/>
    <w:basedOn w:val="708"/>
    <w:next w:val="877"/>
    <w:link w:val="878"/>
    <w:uiPriority w:val="99"/>
    <w:semiHidden/>
    <w:unhideWhenUsed/>
    <w:pPr>
      <w:spacing w:after="40"/>
    </w:pPr>
    <w:rPr>
      <w:sz w:val="18"/>
      <w:lang w:val="en-US" w:eastAsia="en-US"/>
    </w:rPr>
  </w:style>
  <w:style w:type="character" w:styleId="878">
    <w:name w:val="Текст сноски Знак"/>
    <w:next w:val="878"/>
    <w:link w:val="877"/>
    <w:uiPriority w:val="99"/>
    <w:rPr>
      <w:sz w:val="18"/>
    </w:rPr>
  </w:style>
  <w:style w:type="character" w:styleId="879">
    <w:name w:val="Знак сноски"/>
    <w:next w:val="879"/>
    <w:link w:val="708"/>
    <w:uiPriority w:val="99"/>
    <w:unhideWhenUsed/>
    <w:rPr>
      <w:vertAlign w:val="superscript"/>
    </w:rPr>
  </w:style>
  <w:style w:type="paragraph" w:styleId="880">
    <w:name w:val="Текст концевой сноски"/>
    <w:basedOn w:val="708"/>
    <w:next w:val="880"/>
    <w:link w:val="881"/>
    <w:uiPriority w:val="99"/>
    <w:semiHidden/>
    <w:unhideWhenUsed/>
    <w:rPr>
      <w:lang w:val="en-US" w:eastAsia="en-US"/>
    </w:rPr>
  </w:style>
  <w:style w:type="character" w:styleId="881">
    <w:name w:val="Текст концевой сноски Знак"/>
    <w:next w:val="881"/>
    <w:link w:val="880"/>
    <w:uiPriority w:val="99"/>
    <w:rPr>
      <w:sz w:val="20"/>
    </w:rPr>
  </w:style>
  <w:style w:type="character" w:styleId="882">
    <w:name w:val="Знак концевой сноски"/>
    <w:next w:val="882"/>
    <w:link w:val="708"/>
    <w:uiPriority w:val="99"/>
    <w:semiHidden/>
    <w:unhideWhenUsed/>
    <w:rPr>
      <w:vertAlign w:val="superscript"/>
    </w:rPr>
  </w:style>
  <w:style w:type="paragraph" w:styleId="883">
    <w:name w:val="Оглавление 1"/>
    <w:basedOn w:val="708"/>
    <w:next w:val="708"/>
    <w:link w:val="708"/>
    <w:uiPriority w:val="39"/>
    <w:unhideWhenUsed/>
    <w:pPr>
      <w:spacing w:after="57"/>
    </w:pPr>
  </w:style>
  <w:style w:type="paragraph" w:styleId="884">
    <w:name w:val="Оглавление 2"/>
    <w:basedOn w:val="708"/>
    <w:next w:val="708"/>
    <w:link w:val="708"/>
    <w:uiPriority w:val="39"/>
    <w:unhideWhenUsed/>
    <w:pPr>
      <w:ind w:left="283"/>
      <w:spacing w:after="57"/>
    </w:pPr>
  </w:style>
  <w:style w:type="paragraph" w:styleId="885">
    <w:name w:val="Оглавление 3"/>
    <w:basedOn w:val="708"/>
    <w:next w:val="708"/>
    <w:link w:val="708"/>
    <w:uiPriority w:val="39"/>
    <w:unhideWhenUsed/>
    <w:pPr>
      <w:ind w:left="567"/>
      <w:spacing w:after="57"/>
    </w:pPr>
  </w:style>
  <w:style w:type="paragraph" w:styleId="886">
    <w:name w:val="Оглавление 4"/>
    <w:basedOn w:val="708"/>
    <w:next w:val="708"/>
    <w:link w:val="708"/>
    <w:uiPriority w:val="39"/>
    <w:unhideWhenUsed/>
    <w:pPr>
      <w:ind w:left="850"/>
      <w:spacing w:after="57"/>
    </w:pPr>
  </w:style>
  <w:style w:type="paragraph" w:styleId="887">
    <w:name w:val="Оглавление 5"/>
    <w:basedOn w:val="708"/>
    <w:next w:val="708"/>
    <w:link w:val="708"/>
    <w:uiPriority w:val="39"/>
    <w:unhideWhenUsed/>
    <w:pPr>
      <w:ind w:left="1134"/>
      <w:spacing w:after="57"/>
    </w:pPr>
  </w:style>
  <w:style w:type="paragraph" w:styleId="888">
    <w:name w:val="Оглавление 6"/>
    <w:basedOn w:val="708"/>
    <w:next w:val="708"/>
    <w:link w:val="708"/>
    <w:uiPriority w:val="39"/>
    <w:unhideWhenUsed/>
    <w:pPr>
      <w:ind w:left="1417"/>
      <w:spacing w:after="57"/>
    </w:pPr>
  </w:style>
  <w:style w:type="paragraph" w:styleId="889">
    <w:name w:val="Оглавление 7"/>
    <w:basedOn w:val="708"/>
    <w:next w:val="708"/>
    <w:link w:val="708"/>
    <w:uiPriority w:val="39"/>
    <w:unhideWhenUsed/>
    <w:pPr>
      <w:ind w:left="1701"/>
      <w:spacing w:after="57"/>
    </w:pPr>
  </w:style>
  <w:style w:type="paragraph" w:styleId="890">
    <w:name w:val="Оглавление 8"/>
    <w:basedOn w:val="708"/>
    <w:next w:val="708"/>
    <w:link w:val="708"/>
    <w:uiPriority w:val="39"/>
    <w:unhideWhenUsed/>
    <w:pPr>
      <w:ind w:left="1984"/>
      <w:spacing w:after="57"/>
    </w:pPr>
  </w:style>
  <w:style w:type="paragraph" w:styleId="891">
    <w:name w:val="Оглавление 9"/>
    <w:basedOn w:val="708"/>
    <w:next w:val="708"/>
    <w:link w:val="708"/>
    <w:uiPriority w:val="39"/>
    <w:unhideWhenUsed/>
    <w:pPr>
      <w:ind w:left="2268"/>
      <w:spacing w:after="57"/>
    </w:pPr>
  </w:style>
  <w:style w:type="paragraph" w:styleId="892">
    <w:name w:val="Заголовок оглавления"/>
    <w:next w:val="892"/>
    <w:link w:val="708"/>
    <w:uiPriority w:val="39"/>
    <w:unhideWhenUsed/>
    <w:rPr>
      <w:lang w:val="ru-RU" w:eastAsia="zh-CN" w:bidi="ar-SA"/>
    </w:rPr>
  </w:style>
  <w:style w:type="paragraph" w:styleId="893">
    <w:name w:val="Перечень рисунков"/>
    <w:basedOn w:val="708"/>
    <w:next w:val="708"/>
    <w:link w:val="708"/>
    <w:uiPriority w:val="99"/>
    <w:unhideWhenUsed/>
  </w:style>
  <w:style w:type="paragraph" w:styleId="894">
    <w:name w:val="ConsPlusNormal"/>
    <w:next w:val="894"/>
    <w:link w:val="708"/>
    <w:uiPriority w:val="99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895">
    <w:name w:val="ConsPlusNonformat"/>
    <w:next w:val="895"/>
    <w:link w:val="708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896">
    <w:name w:val="ConsPlusTitle"/>
    <w:next w:val="896"/>
    <w:link w:val="708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897">
    <w:name w:val="ConsPlusCell"/>
    <w:next w:val="897"/>
    <w:link w:val="708"/>
    <w:uiPriority w:val="99"/>
    <w:pPr>
      <w:widowControl w:val="off"/>
    </w:pPr>
    <w:rPr>
      <w:rFonts w:ascii="Arial" w:hAnsi="Arial" w:cs="Arial"/>
      <w:lang w:val="ru-RU" w:eastAsia="ru-RU" w:bidi="ar-SA"/>
    </w:rPr>
  </w:style>
  <w:style w:type="paragraph" w:styleId="898">
    <w:name w:val="ConsPlusDocList"/>
    <w:next w:val="898"/>
    <w:link w:val="708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899">
    <w:name w:val="Знак"/>
    <w:basedOn w:val="708"/>
    <w:next w:val="899"/>
    <w:link w:val="708"/>
    <w:uiPriority w:val="99"/>
    <w:pPr>
      <w:jc w:val="both"/>
      <w:spacing w:before="100" w:beforeAutospacing="1" w:after="100" w:afterAutospacing="1" w:line="360" w:lineRule="atLeast"/>
      <w:widowControl w:val="off"/>
    </w:pPr>
    <w:rPr>
      <w:rFonts w:ascii="Tahoma" w:hAnsi="Tahoma" w:cs="Tahoma"/>
      <w:lang w:val="en-US" w:eastAsia="en-US"/>
    </w:rPr>
  </w:style>
  <w:style w:type="paragraph" w:styleId="900">
    <w:name w:val="Текст выноски"/>
    <w:basedOn w:val="708"/>
    <w:next w:val="900"/>
    <w:link w:val="901"/>
    <w:uiPriority w:val="99"/>
    <w:semiHidden/>
    <w:rPr>
      <w:rFonts w:ascii="Tahoma" w:hAnsi="Tahoma" w:cs="Tahoma"/>
      <w:sz w:val="16"/>
      <w:szCs w:val="16"/>
    </w:rPr>
  </w:style>
  <w:style w:type="character" w:styleId="901">
    <w:name w:val="Текст выноски Знак"/>
    <w:basedOn w:val="709"/>
    <w:next w:val="901"/>
    <w:link w:val="900"/>
    <w:uiPriority w:val="99"/>
    <w:semiHidden/>
    <w:rPr>
      <w:rFonts w:ascii="Tahoma" w:hAnsi="Tahoma" w:cs="Tahoma"/>
      <w:sz w:val="16"/>
      <w:szCs w:val="16"/>
    </w:rPr>
  </w:style>
  <w:style w:type="paragraph" w:styleId="902">
    <w:name w:val="Header1"/>
    <w:basedOn w:val="708"/>
    <w:next w:val="902"/>
    <w:link w:val="903"/>
    <w:uiPriority w:val="99"/>
    <w:pPr>
      <w:tabs>
        <w:tab w:val="center" w:pos="4677" w:leader="none"/>
        <w:tab w:val="right" w:pos="9355" w:leader="none"/>
      </w:tabs>
    </w:pPr>
  </w:style>
  <w:style w:type="character" w:styleId="903">
    <w:name w:val="Верхний колонтитул Знак"/>
    <w:basedOn w:val="709"/>
    <w:next w:val="903"/>
    <w:link w:val="902"/>
    <w:uiPriority w:val="99"/>
    <w:semiHidden/>
    <w:rPr>
      <w:rFonts w:cs="Times New Roman"/>
      <w:sz w:val="20"/>
      <w:szCs w:val="20"/>
    </w:rPr>
  </w:style>
  <w:style w:type="paragraph" w:styleId="904">
    <w:name w:val="Footer1"/>
    <w:basedOn w:val="708"/>
    <w:next w:val="904"/>
    <w:link w:val="905"/>
    <w:uiPriority w:val="99"/>
    <w:pPr>
      <w:tabs>
        <w:tab w:val="center" w:pos="4677" w:leader="none"/>
        <w:tab w:val="right" w:pos="9355" w:leader="none"/>
      </w:tabs>
    </w:pPr>
  </w:style>
  <w:style w:type="character" w:styleId="905">
    <w:name w:val="Нижний колонтитул Знак"/>
    <w:basedOn w:val="709"/>
    <w:next w:val="905"/>
    <w:link w:val="904"/>
    <w:uiPriority w:val="99"/>
    <w:semiHidden/>
    <w:rPr>
      <w:rFonts w:cs="Times New Roman"/>
      <w:sz w:val="20"/>
      <w:szCs w:val="20"/>
    </w:rPr>
  </w:style>
  <w:style w:type="character" w:styleId="906">
    <w:name w:val="Номер страницы"/>
    <w:basedOn w:val="709"/>
    <w:next w:val="906"/>
    <w:link w:val="708"/>
    <w:uiPriority w:val="99"/>
    <w:rPr>
      <w:rFonts w:cs="Times New Roman"/>
    </w:rPr>
  </w:style>
  <w:style w:type="character" w:styleId="907" w:default="1">
    <w:name w:val="Default Paragraph Font"/>
    <w:uiPriority w:val="1"/>
    <w:semiHidden/>
    <w:unhideWhenUsed/>
  </w:style>
  <w:style w:type="numbering" w:styleId="908" w:default="1">
    <w:name w:val="No List"/>
    <w:uiPriority w:val="99"/>
    <w:semiHidden/>
    <w:unhideWhenUsed/>
  </w:style>
  <w:style w:type="table" w:styleId="90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сентября 2006 года N 92-ЗС</dc:title>
  <dc:creator>ConsultantPlus</dc:creator>
  <cp:revision>18</cp:revision>
  <dcterms:created xsi:type="dcterms:W3CDTF">2024-01-30T08:14:00Z</dcterms:created>
  <dcterms:modified xsi:type="dcterms:W3CDTF">2024-03-11T08:45:12Z</dcterms:modified>
  <cp:version>786432</cp:version>
</cp:coreProperties>
</file>